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5B50" w14:textId="77777777" w:rsidR="001358B0" w:rsidRDefault="001358B0" w:rsidP="002430D3"/>
    <w:p w14:paraId="45D56250" w14:textId="77777777" w:rsidR="00D45DDF" w:rsidRDefault="00D45DDF" w:rsidP="002430D3">
      <w:pPr>
        <w:jc w:val="center"/>
        <w:rPr>
          <w:b/>
          <w:bCs/>
          <w:sz w:val="28"/>
          <w:szCs w:val="28"/>
          <w:u w:val="single"/>
        </w:rPr>
      </w:pPr>
    </w:p>
    <w:p w14:paraId="1FCE94BB" w14:textId="15F5759D" w:rsidR="00D45DDF" w:rsidRDefault="00D45DDF" w:rsidP="002430D3">
      <w:pPr>
        <w:jc w:val="center"/>
        <w:rPr>
          <w:b/>
          <w:bCs/>
          <w:sz w:val="28"/>
          <w:szCs w:val="28"/>
          <w:u w:val="single"/>
        </w:rPr>
      </w:pPr>
      <w:r w:rsidRPr="004557C7">
        <w:rPr>
          <w:noProof/>
          <w:lang w:val="es-ES" w:eastAsia="es-ES"/>
        </w:rPr>
        <w:drawing>
          <wp:anchor distT="0" distB="0" distL="114300" distR="114300" simplePos="0" relativeHeight="251653120" behindDoc="1" locked="0" layoutInCell="1" allowOverlap="1" wp14:anchorId="11BF3F5F" wp14:editId="3012A60B">
            <wp:simplePos x="0" y="0"/>
            <wp:positionH relativeFrom="column">
              <wp:posOffset>1653539</wp:posOffset>
            </wp:positionH>
            <wp:positionV relativeFrom="paragraph">
              <wp:posOffset>124459</wp:posOffset>
            </wp:positionV>
            <wp:extent cx="2638425" cy="959427"/>
            <wp:effectExtent l="0" t="0" r="0" b="0"/>
            <wp:wrapNone/>
            <wp:docPr id="1" name="0 Imagen" descr="ARCHIVO-LOGO-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O-LOGO-muni.png"/>
                    <pic:cNvPicPr/>
                  </pic:nvPicPr>
                  <pic:blipFill>
                    <a:blip r:embed="rId7" cstate="print"/>
                    <a:stretch>
                      <a:fillRect/>
                    </a:stretch>
                  </pic:blipFill>
                  <pic:spPr>
                    <a:xfrm>
                      <a:off x="0" y="0"/>
                      <a:ext cx="2650392" cy="963779"/>
                    </a:xfrm>
                    <a:prstGeom prst="rect">
                      <a:avLst/>
                    </a:prstGeom>
                  </pic:spPr>
                </pic:pic>
              </a:graphicData>
            </a:graphic>
            <wp14:sizeRelH relativeFrom="margin">
              <wp14:pctWidth>0</wp14:pctWidth>
            </wp14:sizeRelH>
            <wp14:sizeRelV relativeFrom="margin">
              <wp14:pctHeight>0</wp14:pctHeight>
            </wp14:sizeRelV>
          </wp:anchor>
        </w:drawing>
      </w:r>
    </w:p>
    <w:p w14:paraId="6CA03924" w14:textId="04ADB2F9" w:rsidR="00D45DDF" w:rsidRDefault="00D45DDF" w:rsidP="002430D3">
      <w:pPr>
        <w:jc w:val="center"/>
        <w:rPr>
          <w:b/>
          <w:bCs/>
          <w:sz w:val="28"/>
          <w:szCs w:val="28"/>
          <w:u w:val="single"/>
        </w:rPr>
      </w:pPr>
    </w:p>
    <w:p w14:paraId="16B7B102" w14:textId="553612B6" w:rsidR="00D45DDF" w:rsidRDefault="00D45DDF" w:rsidP="002430D3">
      <w:pPr>
        <w:jc w:val="center"/>
        <w:rPr>
          <w:b/>
          <w:bCs/>
          <w:sz w:val="28"/>
          <w:szCs w:val="28"/>
          <w:u w:val="single"/>
        </w:rPr>
      </w:pPr>
    </w:p>
    <w:p w14:paraId="1678BF17" w14:textId="31478935" w:rsidR="004C196C" w:rsidRDefault="004C196C" w:rsidP="002430D3">
      <w:pPr>
        <w:jc w:val="center"/>
        <w:rPr>
          <w:b/>
          <w:bCs/>
          <w:sz w:val="28"/>
          <w:szCs w:val="28"/>
          <w:u w:val="single"/>
        </w:rPr>
      </w:pPr>
    </w:p>
    <w:p w14:paraId="20678468" w14:textId="3E4F4E91" w:rsidR="004C196C" w:rsidRDefault="004C196C" w:rsidP="002430D3">
      <w:pPr>
        <w:jc w:val="center"/>
        <w:rPr>
          <w:b/>
          <w:bCs/>
          <w:sz w:val="28"/>
          <w:szCs w:val="28"/>
          <w:u w:val="single"/>
        </w:rPr>
      </w:pPr>
    </w:p>
    <w:p w14:paraId="0385E0C7" w14:textId="77777777" w:rsidR="004C196C" w:rsidRDefault="004C196C" w:rsidP="002430D3">
      <w:pPr>
        <w:jc w:val="center"/>
        <w:rPr>
          <w:b/>
          <w:bCs/>
          <w:sz w:val="28"/>
          <w:szCs w:val="28"/>
          <w:u w:val="single"/>
        </w:rPr>
      </w:pPr>
    </w:p>
    <w:p w14:paraId="48F6366E" w14:textId="2892FAEB" w:rsidR="00D45DDF" w:rsidRDefault="00D45DDF" w:rsidP="002430D3">
      <w:pPr>
        <w:jc w:val="center"/>
        <w:rPr>
          <w:b/>
          <w:bCs/>
          <w:sz w:val="28"/>
          <w:szCs w:val="28"/>
          <w:u w:val="single"/>
        </w:rPr>
      </w:pPr>
    </w:p>
    <w:p w14:paraId="29B0E4DC" w14:textId="5F7E6B6F" w:rsidR="00D45DDF" w:rsidRPr="00D45DDF" w:rsidRDefault="00D45DDF" w:rsidP="002430D3">
      <w:pPr>
        <w:jc w:val="center"/>
        <w:rPr>
          <w:b/>
          <w:bCs/>
          <w:sz w:val="48"/>
          <w:szCs w:val="48"/>
        </w:rPr>
      </w:pPr>
      <w:r w:rsidRPr="00D45DDF">
        <w:rPr>
          <w:b/>
          <w:bCs/>
          <w:sz w:val="48"/>
          <w:szCs w:val="48"/>
        </w:rPr>
        <w:t>REGLAMENTO</w:t>
      </w:r>
    </w:p>
    <w:p w14:paraId="0FEC6369" w14:textId="327D4EA1" w:rsidR="00D45DDF" w:rsidRPr="00D45DDF" w:rsidRDefault="00D45DDF" w:rsidP="002430D3">
      <w:pPr>
        <w:jc w:val="center"/>
        <w:rPr>
          <w:b/>
          <w:bCs/>
          <w:color w:val="0F243E" w:themeColor="text2" w:themeShade="80"/>
          <w:sz w:val="96"/>
          <w:szCs w:val="96"/>
        </w:rPr>
      </w:pPr>
      <w:r w:rsidRPr="00D45DDF">
        <w:rPr>
          <w:b/>
          <w:bCs/>
          <w:color w:val="0F243E" w:themeColor="text2" w:themeShade="80"/>
          <w:sz w:val="96"/>
          <w:szCs w:val="96"/>
        </w:rPr>
        <w:t>BECA DEPORTIVA</w:t>
      </w:r>
    </w:p>
    <w:p w14:paraId="0C3E5666" w14:textId="79E7B519" w:rsidR="00D45DDF" w:rsidRDefault="00D45DDF" w:rsidP="002430D3">
      <w:pPr>
        <w:jc w:val="center"/>
        <w:rPr>
          <w:b/>
          <w:bCs/>
          <w:sz w:val="48"/>
          <w:szCs w:val="48"/>
        </w:rPr>
      </w:pPr>
      <w:r w:rsidRPr="00D45DDF">
        <w:rPr>
          <w:b/>
          <w:bCs/>
          <w:sz w:val="48"/>
          <w:szCs w:val="48"/>
        </w:rPr>
        <w:t>MUNICIPALIDAD DE CHONCHI</w:t>
      </w:r>
    </w:p>
    <w:p w14:paraId="5D333E4E" w14:textId="1E8DC9B5" w:rsidR="00206AE0" w:rsidRPr="00D45DDF" w:rsidRDefault="00206AE0" w:rsidP="002430D3">
      <w:pPr>
        <w:jc w:val="center"/>
        <w:rPr>
          <w:b/>
          <w:bCs/>
          <w:sz w:val="48"/>
          <w:szCs w:val="48"/>
        </w:rPr>
      </w:pPr>
      <w:r>
        <w:rPr>
          <w:b/>
          <w:bCs/>
          <w:sz w:val="48"/>
          <w:szCs w:val="48"/>
        </w:rPr>
        <w:t>N.º 2        10.06.2024</w:t>
      </w:r>
    </w:p>
    <w:p w14:paraId="46331313" w14:textId="77777777" w:rsidR="00D45DDF" w:rsidRDefault="00D45DDF" w:rsidP="002430D3">
      <w:pPr>
        <w:jc w:val="center"/>
        <w:rPr>
          <w:b/>
          <w:bCs/>
          <w:sz w:val="28"/>
          <w:szCs w:val="28"/>
          <w:u w:val="single"/>
        </w:rPr>
      </w:pPr>
    </w:p>
    <w:p w14:paraId="4718E0C9" w14:textId="77777777" w:rsidR="00D45DDF" w:rsidRDefault="00D45DDF" w:rsidP="002430D3">
      <w:pPr>
        <w:jc w:val="center"/>
        <w:rPr>
          <w:b/>
          <w:bCs/>
          <w:sz w:val="28"/>
          <w:szCs w:val="28"/>
          <w:u w:val="single"/>
        </w:rPr>
      </w:pPr>
    </w:p>
    <w:p w14:paraId="2C508CC6" w14:textId="77777777" w:rsidR="00D45DDF" w:rsidRDefault="00D45DDF" w:rsidP="002430D3">
      <w:pPr>
        <w:jc w:val="center"/>
        <w:rPr>
          <w:b/>
          <w:bCs/>
          <w:sz w:val="28"/>
          <w:szCs w:val="28"/>
          <w:u w:val="single"/>
        </w:rPr>
      </w:pPr>
    </w:p>
    <w:p w14:paraId="7E31488A" w14:textId="77777777" w:rsidR="00D45DDF" w:rsidRDefault="00D45DDF" w:rsidP="002430D3">
      <w:pPr>
        <w:jc w:val="center"/>
        <w:rPr>
          <w:b/>
          <w:bCs/>
          <w:sz w:val="28"/>
          <w:szCs w:val="28"/>
          <w:u w:val="single"/>
        </w:rPr>
      </w:pPr>
    </w:p>
    <w:p w14:paraId="242BDC9E" w14:textId="77777777" w:rsidR="00D45DDF" w:rsidRDefault="00D45DDF" w:rsidP="002430D3">
      <w:pPr>
        <w:jc w:val="center"/>
        <w:rPr>
          <w:b/>
          <w:bCs/>
          <w:sz w:val="28"/>
          <w:szCs w:val="28"/>
          <w:u w:val="single"/>
        </w:rPr>
      </w:pPr>
    </w:p>
    <w:p w14:paraId="49C31C12" w14:textId="77777777" w:rsidR="00D45DDF" w:rsidRDefault="00D45DDF" w:rsidP="002430D3">
      <w:pPr>
        <w:jc w:val="center"/>
        <w:rPr>
          <w:b/>
          <w:bCs/>
          <w:sz w:val="28"/>
          <w:szCs w:val="28"/>
          <w:u w:val="single"/>
        </w:rPr>
      </w:pPr>
    </w:p>
    <w:p w14:paraId="1B5FF0A4" w14:textId="77777777" w:rsidR="00D45DDF" w:rsidRDefault="00D45DDF" w:rsidP="002430D3">
      <w:pPr>
        <w:jc w:val="center"/>
        <w:rPr>
          <w:b/>
          <w:bCs/>
          <w:sz w:val="28"/>
          <w:szCs w:val="28"/>
          <w:u w:val="single"/>
        </w:rPr>
      </w:pPr>
    </w:p>
    <w:p w14:paraId="65A6A33A" w14:textId="77777777" w:rsidR="00D45DDF" w:rsidRDefault="00D45DDF" w:rsidP="002430D3">
      <w:pPr>
        <w:jc w:val="center"/>
        <w:rPr>
          <w:b/>
          <w:bCs/>
          <w:sz w:val="28"/>
          <w:szCs w:val="28"/>
          <w:u w:val="single"/>
        </w:rPr>
      </w:pPr>
    </w:p>
    <w:p w14:paraId="196F2504" w14:textId="77777777" w:rsidR="00D45DDF" w:rsidRDefault="00D45DDF" w:rsidP="002430D3">
      <w:pPr>
        <w:jc w:val="center"/>
        <w:rPr>
          <w:b/>
          <w:bCs/>
          <w:sz w:val="28"/>
          <w:szCs w:val="28"/>
          <w:u w:val="single"/>
        </w:rPr>
      </w:pPr>
    </w:p>
    <w:p w14:paraId="0A973CFD" w14:textId="77777777" w:rsidR="00D45DDF" w:rsidRDefault="00D45DDF" w:rsidP="002430D3">
      <w:pPr>
        <w:jc w:val="center"/>
        <w:rPr>
          <w:b/>
          <w:bCs/>
          <w:sz w:val="28"/>
          <w:szCs w:val="28"/>
          <w:u w:val="single"/>
        </w:rPr>
      </w:pPr>
    </w:p>
    <w:p w14:paraId="3D1B9E06" w14:textId="77777777" w:rsidR="00D45DDF" w:rsidRDefault="00D45DDF" w:rsidP="002430D3">
      <w:pPr>
        <w:jc w:val="center"/>
        <w:rPr>
          <w:b/>
          <w:bCs/>
          <w:sz w:val="28"/>
          <w:szCs w:val="28"/>
          <w:u w:val="single"/>
        </w:rPr>
      </w:pPr>
    </w:p>
    <w:p w14:paraId="39040972" w14:textId="77777777" w:rsidR="00D45DDF" w:rsidRDefault="00D45DDF" w:rsidP="002430D3">
      <w:pPr>
        <w:jc w:val="center"/>
        <w:rPr>
          <w:b/>
          <w:bCs/>
          <w:sz w:val="28"/>
          <w:szCs w:val="28"/>
          <w:u w:val="single"/>
        </w:rPr>
      </w:pPr>
    </w:p>
    <w:p w14:paraId="5DBEC215" w14:textId="77777777" w:rsidR="00D45DDF" w:rsidRDefault="00D45DDF" w:rsidP="002430D3">
      <w:pPr>
        <w:jc w:val="center"/>
        <w:rPr>
          <w:b/>
          <w:bCs/>
          <w:sz w:val="28"/>
          <w:szCs w:val="28"/>
          <w:u w:val="single"/>
        </w:rPr>
      </w:pPr>
    </w:p>
    <w:p w14:paraId="01D393B6" w14:textId="77777777" w:rsidR="00D45DDF" w:rsidRDefault="00D45DDF" w:rsidP="002430D3">
      <w:pPr>
        <w:jc w:val="center"/>
        <w:rPr>
          <w:b/>
          <w:bCs/>
          <w:sz w:val="28"/>
          <w:szCs w:val="28"/>
          <w:u w:val="single"/>
        </w:rPr>
      </w:pPr>
    </w:p>
    <w:p w14:paraId="391BE3AF" w14:textId="77777777" w:rsidR="00D45DDF" w:rsidRDefault="00D45DDF" w:rsidP="002430D3">
      <w:pPr>
        <w:jc w:val="center"/>
        <w:rPr>
          <w:b/>
          <w:bCs/>
          <w:sz w:val="28"/>
          <w:szCs w:val="28"/>
          <w:u w:val="single"/>
        </w:rPr>
      </w:pPr>
    </w:p>
    <w:p w14:paraId="100BF131" w14:textId="77777777" w:rsidR="00D45DDF" w:rsidRDefault="00D45DDF" w:rsidP="00D45DDF">
      <w:pPr>
        <w:rPr>
          <w:b/>
          <w:bCs/>
          <w:sz w:val="28"/>
          <w:szCs w:val="28"/>
          <w:u w:val="single"/>
        </w:rPr>
      </w:pPr>
    </w:p>
    <w:p w14:paraId="2148C409" w14:textId="09B8C28A" w:rsidR="00621529" w:rsidRDefault="00621529" w:rsidP="002430D3">
      <w:pPr>
        <w:jc w:val="center"/>
        <w:rPr>
          <w:b/>
          <w:bCs/>
          <w:sz w:val="28"/>
          <w:szCs w:val="28"/>
          <w:u w:val="single"/>
        </w:rPr>
      </w:pPr>
      <w:r>
        <w:rPr>
          <w:b/>
          <w:bCs/>
          <w:sz w:val="28"/>
          <w:szCs w:val="28"/>
          <w:u w:val="single"/>
        </w:rPr>
        <w:t xml:space="preserve">Reglamento </w:t>
      </w:r>
    </w:p>
    <w:p w14:paraId="7F955B0B" w14:textId="4DB16A17" w:rsidR="00621529" w:rsidRDefault="002430D3" w:rsidP="002430D3">
      <w:pPr>
        <w:jc w:val="center"/>
        <w:rPr>
          <w:b/>
          <w:bCs/>
          <w:sz w:val="28"/>
          <w:szCs w:val="28"/>
          <w:u w:val="single"/>
        </w:rPr>
      </w:pPr>
      <w:r w:rsidRPr="002430D3">
        <w:rPr>
          <w:b/>
          <w:bCs/>
          <w:sz w:val="28"/>
          <w:szCs w:val="28"/>
          <w:u w:val="single"/>
        </w:rPr>
        <w:t xml:space="preserve">Beca Deportiva </w:t>
      </w:r>
      <w:r w:rsidR="00621529">
        <w:rPr>
          <w:b/>
          <w:bCs/>
          <w:sz w:val="28"/>
          <w:szCs w:val="28"/>
          <w:u w:val="single"/>
        </w:rPr>
        <w:t>Municipal para Deportistas Destacados</w:t>
      </w:r>
    </w:p>
    <w:p w14:paraId="2A3FE31A" w14:textId="5EAC8541" w:rsidR="00D45DDF" w:rsidRDefault="00B45693" w:rsidP="002430D3">
      <w:pPr>
        <w:jc w:val="center"/>
        <w:rPr>
          <w:b/>
          <w:bCs/>
          <w:sz w:val="28"/>
          <w:szCs w:val="28"/>
          <w:u w:val="single"/>
        </w:rPr>
      </w:pPr>
      <w:r>
        <w:rPr>
          <w:noProof/>
          <w:u w:val="single"/>
        </w:rPr>
        <w:pict w14:anchorId="02D02754">
          <v:rect id="_x0000_s2050" style="position:absolute;left:0;text-align:left;margin-left:3.45pt;margin-top:29.2pt;width:438.75pt;height:22.5pt;z-index:-251662336" fillcolor="#548dd4 [1951]" strokecolor="#4f81bd [3204]" strokeweight="1pt">
            <v:fill color2="#4f81bd [3204]"/>
            <v:shadow on="t" type="perspective" color="#243f60 [1604]" offset="1pt" offset2="-3pt"/>
          </v:rect>
        </w:pict>
      </w:r>
    </w:p>
    <w:p w14:paraId="617AB6DA" w14:textId="29D4AAE3" w:rsidR="00D45DDF" w:rsidRPr="00D45DDF" w:rsidRDefault="00D45DDF" w:rsidP="00D45DDF">
      <w:pPr>
        <w:pStyle w:val="Prrafodelista"/>
        <w:numPr>
          <w:ilvl w:val="0"/>
          <w:numId w:val="16"/>
        </w:numPr>
        <w:rPr>
          <w:b/>
          <w:bCs/>
          <w:sz w:val="28"/>
          <w:szCs w:val="28"/>
        </w:rPr>
      </w:pPr>
      <w:r w:rsidRPr="00D45DDF">
        <w:rPr>
          <w:b/>
          <w:bCs/>
          <w:sz w:val="28"/>
          <w:szCs w:val="28"/>
        </w:rPr>
        <w:t>Antecedentes Generales</w:t>
      </w:r>
    </w:p>
    <w:p w14:paraId="3C9EAD96" w14:textId="77777777" w:rsidR="00D45DDF" w:rsidRDefault="00D45DDF" w:rsidP="00494E35">
      <w:pPr>
        <w:spacing w:line="360" w:lineRule="auto"/>
        <w:jc w:val="both"/>
        <w:rPr>
          <w:rFonts w:ascii="Times New Roman" w:hAnsi="Times New Roman" w:cs="Times New Roman"/>
          <w:b/>
          <w:bCs/>
          <w:sz w:val="24"/>
          <w:szCs w:val="24"/>
        </w:rPr>
      </w:pPr>
    </w:p>
    <w:p w14:paraId="45BE8E5F" w14:textId="3E77E161" w:rsidR="002430D3" w:rsidRDefault="00D45DDF" w:rsidP="00494E35">
      <w:pPr>
        <w:spacing w:line="360" w:lineRule="auto"/>
        <w:jc w:val="both"/>
        <w:rPr>
          <w:rFonts w:ascii="Times New Roman" w:hAnsi="Times New Roman" w:cs="Times New Roman"/>
          <w:sz w:val="24"/>
          <w:szCs w:val="24"/>
        </w:rPr>
      </w:pPr>
      <w:r w:rsidRPr="00D45DDF">
        <w:rPr>
          <w:rFonts w:ascii="Times New Roman" w:hAnsi="Times New Roman" w:cs="Times New Roman"/>
          <w:b/>
          <w:bCs/>
          <w:color w:val="17365D" w:themeColor="text2" w:themeShade="BF"/>
          <w:sz w:val="24"/>
          <w:szCs w:val="24"/>
        </w:rPr>
        <w:t>A</w:t>
      </w:r>
      <w:r>
        <w:rPr>
          <w:rFonts w:ascii="Times New Roman" w:hAnsi="Times New Roman" w:cs="Times New Roman"/>
          <w:b/>
          <w:bCs/>
          <w:color w:val="17365D" w:themeColor="text2" w:themeShade="BF"/>
          <w:sz w:val="24"/>
          <w:szCs w:val="24"/>
        </w:rPr>
        <w:t>RTICULO</w:t>
      </w:r>
      <w:r w:rsidR="002A25EB" w:rsidRPr="00D45DDF">
        <w:rPr>
          <w:rFonts w:ascii="Times New Roman" w:hAnsi="Times New Roman" w:cs="Times New Roman"/>
          <w:b/>
          <w:bCs/>
          <w:color w:val="17365D" w:themeColor="text2" w:themeShade="BF"/>
          <w:sz w:val="24"/>
          <w:szCs w:val="24"/>
        </w:rPr>
        <w:t xml:space="preserve"> 1:</w:t>
      </w:r>
      <w:r w:rsidR="002A25EB" w:rsidRPr="00494E35">
        <w:rPr>
          <w:rFonts w:ascii="Times New Roman" w:hAnsi="Times New Roman" w:cs="Times New Roman"/>
          <w:sz w:val="24"/>
          <w:szCs w:val="24"/>
        </w:rPr>
        <w:t xml:space="preserve"> </w:t>
      </w:r>
      <w:r w:rsidR="002430D3" w:rsidRPr="00494E35">
        <w:rPr>
          <w:rFonts w:ascii="Times New Roman" w:hAnsi="Times New Roman" w:cs="Times New Roman"/>
          <w:sz w:val="24"/>
          <w:szCs w:val="24"/>
        </w:rPr>
        <w:t xml:space="preserve">La Ilustre Municipalidad de Chonchi, ha determinado establecer a partir del año 2023, una beca para deportistas </w:t>
      </w:r>
      <w:r w:rsidR="00D72E22" w:rsidRPr="00494E35">
        <w:rPr>
          <w:rFonts w:ascii="Times New Roman" w:hAnsi="Times New Roman" w:cs="Times New Roman"/>
          <w:sz w:val="24"/>
          <w:szCs w:val="24"/>
        </w:rPr>
        <w:t>de nuestra comuna</w:t>
      </w:r>
      <w:r w:rsidR="007D49C2">
        <w:rPr>
          <w:rFonts w:ascii="Times New Roman" w:hAnsi="Times New Roman" w:cs="Times New Roman"/>
          <w:sz w:val="24"/>
          <w:szCs w:val="24"/>
        </w:rPr>
        <w:t xml:space="preserve"> a</w:t>
      </w:r>
      <w:r w:rsidR="00D72E22" w:rsidRPr="00494E35">
        <w:rPr>
          <w:rFonts w:ascii="Times New Roman" w:hAnsi="Times New Roman" w:cs="Times New Roman"/>
          <w:sz w:val="24"/>
          <w:szCs w:val="24"/>
        </w:rPr>
        <w:t xml:space="preserve"> quienes presenten logros deportivos comunales, provinciales, regionales, nacionales y/o internacionales en distintas disciplinas deportivas denomina </w:t>
      </w:r>
      <w:r w:rsidR="00D72E22" w:rsidRPr="00D45DDF">
        <w:rPr>
          <w:rFonts w:ascii="Times New Roman" w:hAnsi="Times New Roman" w:cs="Times New Roman"/>
          <w:b/>
          <w:bCs/>
          <w:color w:val="17365D" w:themeColor="text2" w:themeShade="BF"/>
          <w:sz w:val="24"/>
          <w:szCs w:val="24"/>
        </w:rPr>
        <w:t>“</w:t>
      </w:r>
      <w:bookmarkStart w:id="0" w:name="_Hlk140223795"/>
      <w:r w:rsidR="00D72E22" w:rsidRPr="00D45DDF">
        <w:rPr>
          <w:rFonts w:ascii="Times New Roman" w:hAnsi="Times New Roman" w:cs="Times New Roman"/>
          <w:b/>
          <w:bCs/>
          <w:color w:val="17365D" w:themeColor="text2" w:themeShade="BF"/>
          <w:sz w:val="24"/>
          <w:szCs w:val="24"/>
        </w:rPr>
        <w:t>Beca Deportiv</w:t>
      </w:r>
      <w:r w:rsidR="00A511F0" w:rsidRPr="00D45DDF">
        <w:rPr>
          <w:rFonts w:ascii="Times New Roman" w:hAnsi="Times New Roman" w:cs="Times New Roman"/>
          <w:b/>
          <w:bCs/>
          <w:color w:val="17365D" w:themeColor="text2" w:themeShade="BF"/>
          <w:sz w:val="24"/>
          <w:szCs w:val="24"/>
        </w:rPr>
        <w:t>a</w:t>
      </w:r>
      <w:r w:rsidR="005F6502" w:rsidRPr="00D45DDF">
        <w:rPr>
          <w:rFonts w:ascii="Times New Roman" w:hAnsi="Times New Roman" w:cs="Times New Roman"/>
          <w:b/>
          <w:bCs/>
          <w:color w:val="17365D" w:themeColor="text2" w:themeShade="BF"/>
          <w:sz w:val="24"/>
          <w:szCs w:val="24"/>
        </w:rPr>
        <w:t xml:space="preserve"> </w:t>
      </w:r>
      <w:r w:rsidR="004E5F98">
        <w:rPr>
          <w:rFonts w:ascii="Times New Roman" w:hAnsi="Times New Roman" w:cs="Times New Roman"/>
          <w:b/>
          <w:bCs/>
          <w:color w:val="17365D" w:themeColor="text2" w:themeShade="BF"/>
          <w:sz w:val="24"/>
          <w:szCs w:val="24"/>
        </w:rPr>
        <w:t>Municipal para Deportistas Destacados</w:t>
      </w:r>
      <w:r w:rsidR="00D72E22" w:rsidRPr="00D45DDF">
        <w:rPr>
          <w:rFonts w:ascii="Times New Roman" w:hAnsi="Times New Roman" w:cs="Times New Roman"/>
          <w:b/>
          <w:bCs/>
          <w:color w:val="17365D" w:themeColor="text2" w:themeShade="BF"/>
          <w:sz w:val="24"/>
          <w:szCs w:val="24"/>
        </w:rPr>
        <w:t>”</w:t>
      </w:r>
      <w:r w:rsidR="00D72E22" w:rsidRPr="00494E35">
        <w:rPr>
          <w:rFonts w:ascii="Times New Roman" w:hAnsi="Times New Roman" w:cs="Times New Roman"/>
          <w:sz w:val="24"/>
          <w:szCs w:val="24"/>
        </w:rPr>
        <w:t xml:space="preserve">, </w:t>
      </w:r>
      <w:bookmarkEnd w:id="0"/>
      <w:r w:rsidR="00D72E22" w:rsidRPr="00494E35">
        <w:rPr>
          <w:rFonts w:ascii="Times New Roman" w:hAnsi="Times New Roman" w:cs="Times New Roman"/>
          <w:sz w:val="24"/>
          <w:szCs w:val="24"/>
        </w:rPr>
        <w:t xml:space="preserve">que tiene por objetivo brindar apoyo socioeconómico y respaldar el desarrollo </w:t>
      </w:r>
      <w:r w:rsidR="002A25EB" w:rsidRPr="00494E35">
        <w:rPr>
          <w:rFonts w:ascii="Times New Roman" w:hAnsi="Times New Roman" w:cs="Times New Roman"/>
          <w:sz w:val="24"/>
          <w:szCs w:val="24"/>
        </w:rPr>
        <w:t xml:space="preserve">de alto rendimiento, con miras a la competición regional y nacional, cuyo objetivo corresponde a niños, niñas, adolescentes y/o adultos, que cumplan con los requisitos y condiciones establecidas en los artículos </w:t>
      </w:r>
      <w:r w:rsidR="00A81F09">
        <w:rPr>
          <w:rFonts w:ascii="Times New Roman" w:hAnsi="Times New Roman" w:cs="Times New Roman"/>
          <w:sz w:val="24"/>
          <w:szCs w:val="24"/>
        </w:rPr>
        <w:t>7</w:t>
      </w:r>
      <w:r w:rsidR="002A25EB" w:rsidRPr="00494E35">
        <w:rPr>
          <w:rFonts w:ascii="Times New Roman" w:hAnsi="Times New Roman" w:cs="Times New Roman"/>
          <w:sz w:val="24"/>
          <w:szCs w:val="24"/>
        </w:rPr>
        <w:t xml:space="preserve"> y </w:t>
      </w:r>
      <w:r w:rsidR="00A81F09">
        <w:rPr>
          <w:rFonts w:ascii="Times New Roman" w:hAnsi="Times New Roman" w:cs="Times New Roman"/>
          <w:sz w:val="24"/>
          <w:szCs w:val="24"/>
        </w:rPr>
        <w:t>8</w:t>
      </w:r>
      <w:r w:rsidR="002A25EB" w:rsidRPr="00494E35">
        <w:rPr>
          <w:rFonts w:ascii="Times New Roman" w:hAnsi="Times New Roman" w:cs="Times New Roman"/>
          <w:sz w:val="24"/>
          <w:szCs w:val="24"/>
        </w:rPr>
        <w:t xml:space="preserve"> del presente reglamento.</w:t>
      </w:r>
    </w:p>
    <w:p w14:paraId="3A68B80A" w14:textId="5B715EE6" w:rsidR="00621529" w:rsidRPr="00494E35" w:rsidRDefault="00621529" w:rsidP="00494E35">
      <w:pPr>
        <w:spacing w:line="360" w:lineRule="auto"/>
        <w:jc w:val="both"/>
        <w:rPr>
          <w:rFonts w:ascii="Times New Roman" w:hAnsi="Times New Roman" w:cs="Times New Roman"/>
          <w:sz w:val="24"/>
          <w:szCs w:val="24"/>
        </w:rPr>
      </w:pPr>
      <w:r w:rsidRPr="007D49C2">
        <w:rPr>
          <w:rFonts w:ascii="Times New Roman" w:hAnsi="Times New Roman" w:cs="Times New Roman"/>
          <w:sz w:val="24"/>
          <w:szCs w:val="24"/>
        </w:rPr>
        <w:t xml:space="preserve">La beca deportiva tiene un presupuesto anual de $5.000.000, de ese monto, será distribuido en </w:t>
      </w:r>
      <w:r w:rsidR="004B37BA">
        <w:rPr>
          <w:rFonts w:ascii="Times New Roman" w:hAnsi="Times New Roman" w:cs="Times New Roman"/>
          <w:sz w:val="24"/>
          <w:szCs w:val="24"/>
        </w:rPr>
        <w:t>05</w:t>
      </w:r>
      <w:r w:rsidRPr="007D49C2">
        <w:rPr>
          <w:rFonts w:ascii="Times New Roman" w:hAnsi="Times New Roman" w:cs="Times New Roman"/>
          <w:sz w:val="24"/>
          <w:szCs w:val="24"/>
        </w:rPr>
        <w:t xml:space="preserve"> becas deportivas</w:t>
      </w:r>
      <w:r w:rsidR="004B37BA">
        <w:rPr>
          <w:rFonts w:ascii="Times New Roman" w:hAnsi="Times New Roman" w:cs="Times New Roman"/>
          <w:sz w:val="24"/>
          <w:szCs w:val="24"/>
        </w:rPr>
        <w:t xml:space="preserve"> Formativas y 05 becas deportivas de Alto Rendimiento</w:t>
      </w:r>
      <w:r w:rsidRPr="007D49C2">
        <w:rPr>
          <w:rFonts w:ascii="Times New Roman" w:hAnsi="Times New Roman" w:cs="Times New Roman"/>
          <w:sz w:val="24"/>
          <w:szCs w:val="24"/>
        </w:rPr>
        <w:t xml:space="preserve"> de $500.000 pesos.</w:t>
      </w:r>
    </w:p>
    <w:p w14:paraId="5E693631" w14:textId="7B1A4AF8" w:rsidR="002A25EB" w:rsidRPr="00494E35" w:rsidRDefault="00D45DDF" w:rsidP="00494E35">
      <w:pPr>
        <w:spacing w:line="360" w:lineRule="auto"/>
        <w:jc w:val="both"/>
        <w:rPr>
          <w:rFonts w:ascii="Times New Roman" w:hAnsi="Times New Roman" w:cs="Times New Roman"/>
          <w:sz w:val="24"/>
          <w:szCs w:val="24"/>
        </w:rPr>
      </w:pPr>
      <w:r w:rsidRPr="00D45DDF">
        <w:rPr>
          <w:rFonts w:ascii="Times New Roman" w:hAnsi="Times New Roman" w:cs="Times New Roman"/>
          <w:b/>
          <w:bCs/>
          <w:color w:val="17365D" w:themeColor="text2" w:themeShade="BF"/>
          <w:sz w:val="24"/>
          <w:szCs w:val="24"/>
        </w:rPr>
        <w:t>A</w:t>
      </w:r>
      <w:r>
        <w:rPr>
          <w:rFonts w:ascii="Times New Roman" w:hAnsi="Times New Roman" w:cs="Times New Roman"/>
          <w:b/>
          <w:bCs/>
          <w:color w:val="17365D" w:themeColor="text2" w:themeShade="BF"/>
          <w:sz w:val="24"/>
          <w:szCs w:val="24"/>
        </w:rPr>
        <w:t>RTICULO</w:t>
      </w:r>
      <w:r w:rsidRPr="00D45DDF">
        <w:rPr>
          <w:rFonts w:ascii="Times New Roman" w:hAnsi="Times New Roman" w:cs="Times New Roman"/>
          <w:b/>
          <w:bCs/>
          <w:color w:val="17365D" w:themeColor="text2" w:themeShade="BF"/>
          <w:sz w:val="24"/>
          <w:szCs w:val="24"/>
        </w:rPr>
        <w:t xml:space="preserve"> 2</w:t>
      </w:r>
      <w:r w:rsidR="002A25EB" w:rsidRPr="00D45DDF">
        <w:rPr>
          <w:rFonts w:ascii="Times New Roman" w:hAnsi="Times New Roman" w:cs="Times New Roman"/>
          <w:b/>
          <w:bCs/>
          <w:color w:val="17365D" w:themeColor="text2" w:themeShade="BF"/>
          <w:sz w:val="24"/>
          <w:szCs w:val="24"/>
        </w:rPr>
        <w:t>:</w:t>
      </w:r>
      <w:r w:rsidR="002A25EB" w:rsidRPr="00494E35">
        <w:rPr>
          <w:rFonts w:ascii="Times New Roman" w:hAnsi="Times New Roman" w:cs="Times New Roman"/>
          <w:b/>
          <w:bCs/>
          <w:sz w:val="24"/>
          <w:szCs w:val="24"/>
        </w:rPr>
        <w:t xml:space="preserve"> </w:t>
      </w:r>
      <w:r w:rsidR="002A25EB" w:rsidRPr="00494E35">
        <w:rPr>
          <w:rFonts w:ascii="Times New Roman" w:hAnsi="Times New Roman" w:cs="Times New Roman"/>
          <w:sz w:val="24"/>
          <w:szCs w:val="24"/>
        </w:rPr>
        <w:t>El presente reglamento, establece los requisitos, procesos de postulación, criterios de selección de la Beca deportiva municipal para deportistas destacados de la comuna de Chonchi, en cuya virtud la Ilustre Municipalidad de Chonchi, busca apoyar y contribuir en las distintas necesidades básicas deportivas de cada deportista en situación de vulnerabilidad, haciendo efectivo el compromiso del Municipio con el deporte en general, la competencia de alto rendimiento, y los valores asociados al mismo.</w:t>
      </w:r>
    </w:p>
    <w:p w14:paraId="0550D87C" w14:textId="79813AFE" w:rsidR="002A25EB" w:rsidRPr="00494E35" w:rsidRDefault="00B45693" w:rsidP="00494E3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2D02754">
          <v:rect id="_x0000_s2051" style="position:absolute;left:0;text-align:left;margin-left:-14.95pt;margin-top:28.25pt;width:456.4pt;height:19.5pt;z-index:-251661312" fillcolor="#548dd4 [1951]" strokecolor="#4f81bd [3204]" strokeweight="1pt">
            <v:fill color2="#4f81bd [3204]"/>
            <v:shadow on="t" type="perspective" color="#243f60 [1604]" offset="1pt" offset2="-3pt"/>
          </v:rect>
        </w:pict>
      </w:r>
    </w:p>
    <w:p w14:paraId="098DC8FE" w14:textId="77777777" w:rsidR="00494E35" w:rsidRDefault="002A25EB" w:rsidP="00494E35">
      <w:pPr>
        <w:spacing w:line="360" w:lineRule="auto"/>
        <w:jc w:val="both"/>
        <w:rPr>
          <w:rFonts w:ascii="Times New Roman" w:hAnsi="Times New Roman" w:cs="Times New Roman"/>
          <w:b/>
          <w:bCs/>
          <w:sz w:val="24"/>
          <w:szCs w:val="24"/>
        </w:rPr>
      </w:pPr>
      <w:r w:rsidRPr="00494E35">
        <w:rPr>
          <w:rFonts w:ascii="Times New Roman" w:hAnsi="Times New Roman" w:cs="Times New Roman"/>
          <w:b/>
          <w:bCs/>
          <w:sz w:val="24"/>
          <w:szCs w:val="24"/>
        </w:rPr>
        <w:t xml:space="preserve">TITULO II </w:t>
      </w:r>
      <w:r w:rsidR="00494E35">
        <w:rPr>
          <w:rFonts w:ascii="Times New Roman" w:hAnsi="Times New Roman" w:cs="Times New Roman"/>
          <w:b/>
          <w:bCs/>
          <w:sz w:val="24"/>
          <w:szCs w:val="24"/>
        </w:rPr>
        <w:t>“DEL BENEFICIO”</w:t>
      </w:r>
    </w:p>
    <w:p w14:paraId="019EF4B6" w14:textId="77777777" w:rsidR="00D45DDF" w:rsidRDefault="00D45DDF" w:rsidP="008716C4">
      <w:pPr>
        <w:spacing w:line="360" w:lineRule="auto"/>
        <w:jc w:val="both"/>
        <w:rPr>
          <w:rFonts w:ascii="Times New Roman" w:hAnsi="Times New Roman" w:cs="Times New Roman"/>
          <w:b/>
          <w:color w:val="17365D" w:themeColor="text2" w:themeShade="BF"/>
          <w:sz w:val="24"/>
          <w:szCs w:val="24"/>
        </w:rPr>
      </w:pPr>
    </w:p>
    <w:p w14:paraId="2534015C" w14:textId="30DF4D23" w:rsidR="00B26889" w:rsidRPr="008716C4" w:rsidRDefault="00B26889" w:rsidP="008716C4">
      <w:pPr>
        <w:spacing w:line="36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3</w:t>
      </w:r>
      <w:r w:rsidRPr="008716C4">
        <w:rPr>
          <w:rFonts w:ascii="Times New Roman" w:hAnsi="Times New Roman" w:cs="Times New Roman"/>
          <w:sz w:val="24"/>
          <w:szCs w:val="24"/>
        </w:rPr>
        <w:t>: El beneficio de la beca deportiva municipal, consiste en un complemento o</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asistencia económica otorgada en dinero, a personas naturales que desarrollan una disciplina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deportiva de competición o se encuentran en una etapa de formación para el deporte</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 alto rendimiento y que tienen una situación socioeconómica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deficitaria, que</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se postula anualmente.</w:t>
      </w:r>
    </w:p>
    <w:p w14:paraId="7ADA2F38" w14:textId="180E1657" w:rsidR="00B26889" w:rsidRDefault="00B26889" w:rsidP="005427E1">
      <w:pPr>
        <w:spacing w:line="36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4:</w:t>
      </w:r>
      <w:r w:rsidRPr="008716C4">
        <w:rPr>
          <w:rFonts w:ascii="Times New Roman" w:hAnsi="Times New Roman" w:cs="Times New Roman"/>
          <w:sz w:val="24"/>
          <w:szCs w:val="24"/>
        </w:rPr>
        <w:t xml:space="preserve"> </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 xml:space="preserve">La Beca </w:t>
      </w:r>
      <w:r w:rsidR="005427E1">
        <w:rPr>
          <w:rFonts w:ascii="Times New Roman" w:hAnsi="Times New Roman" w:cs="Times New Roman"/>
          <w:sz w:val="24"/>
          <w:szCs w:val="24"/>
        </w:rPr>
        <w:t>D</w:t>
      </w:r>
      <w:r w:rsidRPr="008716C4">
        <w:rPr>
          <w:rFonts w:ascii="Times New Roman" w:hAnsi="Times New Roman" w:cs="Times New Roman"/>
          <w:sz w:val="24"/>
          <w:szCs w:val="24"/>
        </w:rPr>
        <w:t xml:space="preserve">eportiva </w:t>
      </w:r>
      <w:r w:rsidR="005427E1">
        <w:rPr>
          <w:rFonts w:ascii="Times New Roman" w:hAnsi="Times New Roman" w:cs="Times New Roman"/>
          <w:sz w:val="24"/>
          <w:szCs w:val="24"/>
        </w:rPr>
        <w:t>M</w:t>
      </w:r>
      <w:r w:rsidRPr="008716C4">
        <w:rPr>
          <w:rFonts w:ascii="Times New Roman" w:hAnsi="Times New Roman" w:cs="Times New Roman"/>
          <w:sz w:val="24"/>
          <w:szCs w:val="24"/>
        </w:rPr>
        <w:t>unicipal para deportistas destacados de la Comuna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 Chonchi; contará con un fondo aprobado por Concejo Municipal, el que podrá ser</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incrementado según</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disponibilidad presupuestaria municipal.</w:t>
      </w:r>
    </w:p>
    <w:p w14:paraId="6F7BC1BF" w14:textId="77777777" w:rsidR="004E5F98" w:rsidRDefault="004E5F98" w:rsidP="005427E1">
      <w:pPr>
        <w:spacing w:line="360" w:lineRule="auto"/>
        <w:jc w:val="both"/>
        <w:rPr>
          <w:rFonts w:ascii="Times New Roman" w:hAnsi="Times New Roman" w:cs="Times New Roman"/>
          <w:sz w:val="24"/>
          <w:szCs w:val="24"/>
        </w:rPr>
      </w:pPr>
    </w:p>
    <w:p w14:paraId="12BBEB77" w14:textId="4E44F0C6" w:rsidR="00D45DDF" w:rsidRDefault="00D45DDF" w:rsidP="005427E1">
      <w:pPr>
        <w:spacing w:line="360" w:lineRule="auto"/>
        <w:jc w:val="both"/>
        <w:rPr>
          <w:rFonts w:ascii="Times New Roman" w:hAnsi="Times New Roman" w:cs="Times New Roman"/>
          <w:sz w:val="24"/>
          <w:szCs w:val="24"/>
        </w:rPr>
      </w:pPr>
    </w:p>
    <w:p w14:paraId="45D5ACC7" w14:textId="77777777" w:rsidR="00D45DDF" w:rsidRPr="008716C4" w:rsidRDefault="00D45DDF" w:rsidP="005427E1">
      <w:pPr>
        <w:spacing w:line="360" w:lineRule="auto"/>
        <w:jc w:val="both"/>
        <w:rPr>
          <w:rFonts w:ascii="Times New Roman" w:hAnsi="Times New Roman" w:cs="Times New Roman"/>
          <w:sz w:val="24"/>
          <w:szCs w:val="24"/>
        </w:rPr>
      </w:pPr>
    </w:p>
    <w:p w14:paraId="1F526ABC" w14:textId="77777777" w:rsidR="00B26889" w:rsidRPr="008716C4" w:rsidRDefault="00B26889" w:rsidP="00C10B6D">
      <w:pPr>
        <w:spacing w:line="24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5</w:t>
      </w:r>
      <w:r w:rsidRPr="00D45DDF">
        <w:rPr>
          <w:rFonts w:ascii="Times New Roman" w:hAnsi="Times New Roman" w:cs="Times New Roman"/>
          <w:color w:val="17365D" w:themeColor="text2" w:themeShade="BF"/>
          <w:sz w:val="24"/>
          <w:szCs w:val="24"/>
        </w:rPr>
        <w:t>:</w:t>
      </w:r>
      <w:r w:rsidRPr="008716C4">
        <w:rPr>
          <w:rFonts w:ascii="Times New Roman" w:hAnsi="Times New Roman" w:cs="Times New Roman"/>
          <w:sz w:val="24"/>
          <w:szCs w:val="24"/>
        </w:rPr>
        <w:t xml:space="preserve"> El municipio determinará el número de becas disponibles en cada</w:t>
      </w:r>
    </w:p>
    <w:p w14:paraId="37D57DA6" w14:textId="77777777" w:rsidR="00B26889" w:rsidRPr="008716C4" w:rsidRDefault="00B26889" w:rsidP="00C10B6D">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proceso anual de postulación, considerando la cantidad de postulantes y el presupuesto</w:t>
      </w:r>
    </w:p>
    <w:p w14:paraId="14420A7F" w14:textId="77777777" w:rsidR="00B26889" w:rsidRPr="008716C4" w:rsidRDefault="00B26889" w:rsidP="00C10B6D">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municipal disponible, no obstante, lo anterior, el municipio podrá declarar desierto el</w:t>
      </w:r>
    </w:p>
    <w:p w14:paraId="0D2D2F39" w14:textId="315227C2" w:rsidR="00D357B1" w:rsidRPr="00D45DDF" w:rsidRDefault="00B26889" w:rsidP="00D45DDF">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proceso, si no se presentasen postulantes idóneos.</w:t>
      </w:r>
    </w:p>
    <w:p w14:paraId="4AD15FE5" w14:textId="363AE9EE" w:rsidR="00494E35" w:rsidRPr="00494E35" w:rsidRDefault="00494E35" w:rsidP="00621529">
      <w:pPr>
        <w:widowControl w:val="0"/>
        <w:spacing w:before="210" w:after="0" w:line="360" w:lineRule="auto"/>
        <w:ind w:right="131" w:firstLine="708"/>
        <w:jc w:val="both"/>
        <w:rPr>
          <w:rFonts w:ascii="Times New Roman" w:eastAsia="Times New Roman" w:hAnsi="Times New Roman" w:cs="Times New Roman"/>
          <w:sz w:val="24"/>
          <w:szCs w:val="24"/>
        </w:rPr>
      </w:pPr>
      <w:r w:rsidRPr="00494E35">
        <w:rPr>
          <w:rFonts w:ascii="Times New Roman" w:eastAsia="Times New Roman" w:hAnsi="Times New Roman" w:cs="Times New Roman"/>
          <w:sz w:val="24"/>
          <w:szCs w:val="24"/>
        </w:rPr>
        <w:t xml:space="preserve">El monto de cada beca a entregar será determinado anualmente por el Concejo Municipal, previo informe de disponibilidad presupuestaria, y corresponderá al Departamento de Administración y Finanzas efectuar su pago, mediante cheque nominativo a nombre del deportista o tutor legal si corresponde, estableciendo como contraparte técnica de su implementación, procesamiento y asignación, a la Dirección de Desarrollo Comunitario de la Municipalidad, por intermedio de su </w:t>
      </w:r>
      <w:r>
        <w:rPr>
          <w:rFonts w:ascii="Times New Roman" w:eastAsia="Times New Roman" w:hAnsi="Times New Roman" w:cs="Times New Roman"/>
          <w:sz w:val="24"/>
          <w:szCs w:val="24"/>
        </w:rPr>
        <w:t>O</w:t>
      </w:r>
      <w:r w:rsidRPr="00494E35">
        <w:rPr>
          <w:rFonts w:ascii="Times New Roman" w:eastAsia="Times New Roman" w:hAnsi="Times New Roman" w:cs="Times New Roman"/>
          <w:sz w:val="24"/>
          <w:szCs w:val="24"/>
        </w:rPr>
        <w:t>ficina de Deportes</w:t>
      </w:r>
    </w:p>
    <w:p w14:paraId="5D58C09C" w14:textId="37F39C13"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p>
    <w:p w14:paraId="4CC458EA" w14:textId="6D9EE140" w:rsidR="008716C4" w:rsidRPr="00621529" w:rsidRDefault="00B45693" w:rsidP="00494E35">
      <w:pPr>
        <w:widowControl w:val="0"/>
        <w:spacing w:before="210" w:after="0" w:line="360" w:lineRule="auto"/>
        <w:ind w:right="131"/>
        <w:jc w:val="both"/>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pict w14:anchorId="02D02754">
          <v:rect id="_x0000_s2052" style="position:absolute;left:0;text-align:left;margin-left:-11.95pt;margin-top:10.35pt;width:438.75pt;height:13.95pt;z-index:-251660288" fillcolor="#548dd4 [1951]" strokecolor="#4f81bd [3204]" strokeweight="1pt">
            <v:fill color2="#4f81bd [3204]"/>
            <v:shadow on="t" type="perspective" color="#243f60 [1604]" offset="1pt" offset2="-3pt"/>
          </v:rect>
        </w:pict>
      </w:r>
      <w:r w:rsidR="00494E35" w:rsidRPr="00494E35">
        <w:rPr>
          <w:rFonts w:ascii="Times New Roman" w:eastAsia="Times New Roman" w:hAnsi="Times New Roman" w:cs="Times New Roman"/>
          <w:b/>
          <w:bCs/>
          <w:sz w:val="24"/>
          <w:szCs w:val="24"/>
        </w:rPr>
        <w:t>T</w:t>
      </w:r>
      <w:r w:rsidR="004C196C">
        <w:rPr>
          <w:rFonts w:ascii="Times New Roman" w:eastAsia="Times New Roman" w:hAnsi="Times New Roman" w:cs="Times New Roman"/>
          <w:b/>
          <w:bCs/>
          <w:sz w:val="24"/>
          <w:szCs w:val="24"/>
        </w:rPr>
        <w:t>ITULO</w:t>
      </w:r>
      <w:r w:rsidR="00494E35" w:rsidRPr="00494E35">
        <w:rPr>
          <w:rFonts w:ascii="Times New Roman" w:eastAsia="Times New Roman" w:hAnsi="Times New Roman" w:cs="Times New Roman"/>
          <w:b/>
          <w:bCs/>
          <w:sz w:val="24"/>
          <w:szCs w:val="24"/>
        </w:rPr>
        <w:t xml:space="preserve"> III. "DE LOS PRINCIPIOS Y FOCALIZACIÓN"</w:t>
      </w:r>
    </w:p>
    <w:p w14:paraId="0A425056" w14:textId="77777777" w:rsidR="004C196C" w:rsidRDefault="004C196C" w:rsidP="00494E35">
      <w:pPr>
        <w:widowControl w:val="0"/>
        <w:spacing w:before="210" w:after="0" w:line="360" w:lineRule="auto"/>
        <w:ind w:right="131"/>
        <w:jc w:val="both"/>
        <w:rPr>
          <w:rFonts w:ascii="Times New Roman" w:eastAsia="Times New Roman" w:hAnsi="Times New Roman" w:cs="Times New Roman"/>
          <w:b/>
          <w:bCs/>
          <w:sz w:val="24"/>
          <w:szCs w:val="24"/>
        </w:rPr>
      </w:pPr>
    </w:p>
    <w:p w14:paraId="6D1FAE0A" w14:textId="033458E1"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r w:rsidRPr="004C196C">
        <w:rPr>
          <w:rFonts w:ascii="Times New Roman" w:eastAsia="Times New Roman" w:hAnsi="Times New Roman" w:cs="Times New Roman"/>
          <w:b/>
          <w:bCs/>
          <w:color w:val="17365D" w:themeColor="text2" w:themeShade="BF"/>
          <w:sz w:val="24"/>
          <w:szCs w:val="24"/>
        </w:rPr>
        <w:t>ARTICULO 6:</w:t>
      </w:r>
      <w:r w:rsidRPr="00494E35">
        <w:rPr>
          <w:rFonts w:ascii="Times New Roman" w:eastAsia="Times New Roman" w:hAnsi="Times New Roman" w:cs="Times New Roman"/>
          <w:sz w:val="24"/>
          <w:szCs w:val="24"/>
        </w:rPr>
        <w:t xml:space="preserve"> Criterios de focalización:</w:t>
      </w:r>
    </w:p>
    <w:p w14:paraId="7364940A" w14:textId="7D77108E"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r w:rsidRPr="00494E35">
        <w:rPr>
          <w:rFonts w:ascii="Times New Roman" w:eastAsia="Times New Roman" w:hAnsi="Times New Roman" w:cs="Times New Roman"/>
          <w:sz w:val="24"/>
          <w:szCs w:val="24"/>
        </w:rPr>
        <w:t>Grupo objetivo: niños, niñas, adolescentes y/o adultos</w:t>
      </w:r>
      <w:r w:rsidR="009437A4">
        <w:rPr>
          <w:rFonts w:ascii="Times New Roman" w:eastAsia="Times New Roman" w:hAnsi="Times New Roman" w:cs="Times New Roman"/>
          <w:sz w:val="24"/>
          <w:szCs w:val="24"/>
        </w:rPr>
        <w:t xml:space="preserve"> </w:t>
      </w:r>
      <w:r w:rsidRPr="00494E35">
        <w:rPr>
          <w:rFonts w:ascii="Times New Roman" w:eastAsia="Times New Roman" w:hAnsi="Times New Roman" w:cs="Times New Roman"/>
          <w:sz w:val="24"/>
          <w:szCs w:val="24"/>
        </w:rPr>
        <w:t xml:space="preserve">que cumplan con los requisitos y condiciones establecidas en los artículos </w:t>
      </w:r>
      <w:r w:rsidR="00A81F09">
        <w:rPr>
          <w:rFonts w:ascii="Times New Roman" w:eastAsia="Times New Roman" w:hAnsi="Times New Roman" w:cs="Times New Roman"/>
          <w:sz w:val="24"/>
          <w:szCs w:val="24"/>
        </w:rPr>
        <w:t>7</w:t>
      </w:r>
      <w:r w:rsidRPr="00494E35">
        <w:rPr>
          <w:rFonts w:ascii="Times New Roman" w:eastAsia="Times New Roman" w:hAnsi="Times New Roman" w:cs="Times New Roman"/>
          <w:sz w:val="24"/>
          <w:szCs w:val="24"/>
        </w:rPr>
        <w:t xml:space="preserve"> y </w:t>
      </w:r>
      <w:r w:rsidR="00A81F09">
        <w:rPr>
          <w:rFonts w:ascii="Times New Roman" w:eastAsia="Times New Roman" w:hAnsi="Times New Roman" w:cs="Times New Roman"/>
          <w:sz w:val="24"/>
          <w:szCs w:val="24"/>
        </w:rPr>
        <w:t>8</w:t>
      </w:r>
      <w:r w:rsidRPr="00494E35">
        <w:rPr>
          <w:rFonts w:ascii="Times New Roman" w:eastAsia="Times New Roman" w:hAnsi="Times New Roman" w:cs="Times New Roman"/>
          <w:sz w:val="24"/>
          <w:szCs w:val="24"/>
        </w:rPr>
        <w:t xml:space="preserve"> del presente reglamento. Se dará especial preferencia a postulantes en edad escolar.</w:t>
      </w:r>
    </w:p>
    <w:p w14:paraId="7F20549C" w14:textId="7432469C" w:rsid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T</w:t>
      </w:r>
      <w:r w:rsidRPr="005F6502">
        <w:rPr>
          <w:rFonts w:ascii="Times New Roman" w:eastAsia="Times New Roman" w:hAnsi="Times New Roman" w:cs="Times New Roman"/>
          <w:b/>
          <w:sz w:val="24"/>
          <w:szCs w:val="24"/>
        </w:rPr>
        <w:t>erritorial</w:t>
      </w:r>
      <w:r w:rsidRPr="005F6502">
        <w:rPr>
          <w:rFonts w:ascii="Times New Roman" w:eastAsia="Times New Roman" w:hAnsi="Times New Roman" w:cs="Times New Roman"/>
          <w:sz w:val="24"/>
          <w:szCs w:val="24"/>
        </w:rPr>
        <w:t>: Residencia en la comuna de Chonchi.</w:t>
      </w:r>
    </w:p>
    <w:p w14:paraId="23837667" w14:textId="0B509B38" w:rsid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D</w:t>
      </w:r>
      <w:r w:rsidRPr="005F6502">
        <w:rPr>
          <w:rFonts w:ascii="Times New Roman" w:eastAsia="Times New Roman" w:hAnsi="Times New Roman" w:cs="Times New Roman"/>
          <w:b/>
          <w:sz w:val="24"/>
          <w:szCs w:val="24"/>
        </w:rPr>
        <w:t>eportivo</w:t>
      </w:r>
      <w:r w:rsidRPr="005F6502">
        <w:rPr>
          <w:rFonts w:ascii="Times New Roman" w:eastAsia="Times New Roman" w:hAnsi="Times New Roman" w:cs="Times New Roman"/>
          <w:sz w:val="24"/>
          <w:szCs w:val="24"/>
        </w:rPr>
        <w:t>: Se trate de deportistas destacados(as) o con proyección a corto y largo plazo en disciplinas o federaciones deportivas nacionales reconocidas por el Comité Olímpico de Chile (COCH)</w:t>
      </w:r>
      <w:r w:rsidR="000520C8">
        <w:rPr>
          <w:rFonts w:ascii="Times New Roman" w:eastAsia="Times New Roman" w:hAnsi="Times New Roman" w:cs="Times New Roman"/>
          <w:sz w:val="24"/>
          <w:szCs w:val="24"/>
        </w:rPr>
        <w:t xml:space="preserve"> o</w:t>
      </w:r>
      <w:r w:rsidR="000520C8" w:rsidRPr="000520C8">
        <w:t xml:space="preserve"> </w:t>
      </w:r>
      <w:r w:rsidR="000520C8" w:rsidRPr="000520C8">
        <w:rPr>
          <w:rFonts w:ascii="Times New Roman" w:eastAsia="Times New Roman" w:hAnsi="Times New Roman" w:cs="Times New Roman"/>
          <w:sz w:val="24"/>
          <w:szCs w:val="24"/>
        </w:rPr>
        <w:t>al Comité Paralímpico de Chile,</w:t>
      </w:r>
      <w:r w:rsidRPr="005F6502">
        <w:rPr>
          <w:rFonts w:ascii="Times New Roman" w:eastAsia="Times New Roman" w:hAnsi="Times New Roman" w:cs="Times New Roman"/>
          <w:sz w:val="24"/>
          <w:szCs w:val="24"/>
        </w:rPr>
        <w:t xml:space="preserve"> incluyéndose a su vez, las competencias deportivas organizadas por el Instituto Nacional de Deportes tales como: Juegos Deportivos Escolares de nivel regional u superior, Juegos Sudamericanos Escolares de nivel regional u superior, Ligas Deportivas de Educación Superior y Juegos Deportivos internacional, nacionales, regionales y Paranacionales. Los postulantes deberán acreditar su efectiva participación en dichas competencias o federaciones por medio de certificados debidamente expedidos al efecto.</w:t>
      </w:r>
    </w:p>
    <w:p w14:paraId="5163BAC1" w14:textId="4D4F991D" w:rsidR="00494E35" w:rsidRP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E</w:t>
      </w:r>
      <w:r w:rsidRPr="005F6502">
        <w:rPr>
          <w:rFonts w:ascii="Times New Roman" w:eastAsia="Times New Roman" w:hAnsi="Times New Roman" w:cs="Times New Roman"/>
          <w:b/>
          <w:sz w:val="24"/>
          <w:szCs w:val="24"/>
        </w:rPr>
        <w:t>xcepcional</w:t>
      </w:r>
      <w:r w:rsidRPr="005F6502">
        <w:rPr>
          <w:rFonts w:ascii="Times New Roman" w:eastAsia="Times New Roman" w:hAnsi="Times New Roman" w:cs="Times New Roman"/>
          <w:sz w:val="24"/>
          <w:szCs w:val="24"/>
        </w:rPr>
        <w:t xml:space="preserve">: En el caso de deportistas seleccionados nacionales en cualquier disciplina deportiva, que tengan residencia en la comuna de Chonchi, se les podrá otorgar excepcionalmente la beca, inclusive si superan la edad máxima de postulación. Igualmente, en el mes de diciembre de cada año, el concejo municipal seleccionará al "deportista del año", de entre los deportistas destacados con residencia en la comuna, sin restricciones de edad. Dicha distinción le hará </w:t>
      </w:r>
      <w:r w:rsidRPr="005F6502">
        <w:rPr>
          <w:rFonts w:ascii="Times New Roman" w:eastAsia="Times New Roman" w:hAnsi="Times New Roman" w:cs="Times New Roman"/>
          <w:sz w:val="24"/>
          <w:szCs w:val="24"/>
        </w:rPr>
        <w:lastRenderedPageBreak/>
        <w:t>automáticamente beneficiario de la presente beca, en el año inmediatamente posterior a la obtención de dicho reconocimiento.</w:t>
      </w:r>
    </w:p>
    <w:p w14:paraId="7A004F68" w14:textId="77777777" w:rsidR="00CF28C5" w:rsidRDefault="00CF28C5" w:rsidP="00494E35">
      <w:pPr>
        <w:widowControl w:val="0"/>
        <w:spacing w:before="210" w:after="0" w:line="360" w:lineRule="auto"/>
        <w:ind w:right="131"/>
        <w:jc w:val="both"/>
        <w:rPr>
          <w:rFonts w:ascii="Times New Roman" w:eastAsia="Times New Roman" w:hAnsi="Times New Roman" w:cs="Times New Roman"/>
          <w:sz w:val="24"/>
          <w:szCs w:val="24"/>
        </w:rPr>
      </w:pPr>
    </w:p>
    <w:p w14:paraId="78F34C0D" w14:textId="123A35A6" w:rsidR="00B26889" w:rsidRDefault="00B45693" w:rsidP="00494E35">
      <w:pPr>
        <w:widowControl w:val="0"/>
        <w:spacing w:before="210" w:after="0" w:line="360" w:lineRule="auto"/>
        <w:ind w:right="131"/>
        <w:jc w:val="both"/>
        <w:rPr>
          <w:rFonts w:ascii="Times New Roman" w:eastAsia="Times New Roman" w:hAnsi="Times New Roman" w:cs="Times New Roman"/>
          <w:sz w:val="24"/>
          <w:szCs w:val="24"/>
        </w:rPr>
      </w:pPr>
      <w:r>
        <w:rPr>
          <w:noProof/>
          <w:sz w:val="24"/>
          <w:szCs w:val="24"/>
        </w:rPr>
        <w:pict w14:anchorId="49E404F9">
          <v:rect id="_x0000_s2057" style="position:absolute;left:0;text-align:left;margin-left:-1.05pt;margin-top:19.5pt;width:442.5pt;height:24pt;z-index:-251659264" fillcolor="#95b3d7 [1940]" strokecolor="#4f81bd [3204]" strokeweight="1pt">
            <v:fill color2="#4f81bd [3204]" focus="50%" type="gradient"/>
            <v:shadow on="t" type="perspective" color="#243f60 [1604]" offset="1pt" offset2="-3pt"/>
          </v:rect>
        </w:pict>
      </w:r>
    </w:p>
    <w:p w14:paraId="203D9BFC" w14:textId="77777777" w:rsidR="004C196C" w:rsidRPr="008716C4" w:rsidRDefault="004C196C" w:rsidP="004C196C">
      <w:pPr>
        <w:jc w:val="both"/>
        <w:rPr>
          <w:rFonts w:ascii="Times New Roman" w:hAnsi="Times New Roman" w:cs="Times New Roman"/>
          <w:b/>
          <w:bCs/>
          <w:sz w:val="24"/>
          <w:szCs w:val="24"/>
        </w:rPr>
      </w:pPr>
      <w:r w:rsidRPr="008716C4">
        <w:rPr>
          <w:rFonts w:ascii="Times New Roman" w:hAnsi="Times New Roman" w:cs="Times New Roman"/>
          <w:b/>
          <w:bCs/>
          <w:sz w:val="24"/>
          <w:szCs w:val="24"/>
        </w:rPr>
        <w:t>TITULO IV. "DE LOS REQUISITOS"</w:t>
      </w:r>
    </w:p>
    <w:p w14:paraId="332A5D69" w14:textId="77777777" w:rsidR="00CF28C5" w:rsidRPr="008716C4" w:rsidRDefault="00CF28C5" w:rsidP="00CF28C5">
      <w:pPr>
        <w:jc w:val="both"/>
        <w:rPr>
          <w:rFonts w:ascii="Times New Roman" w:hAnsi="Times New Roman" w:cs="Times New Roman"/>
          <w:sz w:val="24"/>
          <w:szCs w:val="24"/>
        </w:rPr>
      </w:pPr>
    </w:p>
    <w:p w14:paraId="7B4E5A7C" w14:textId="77777777" w:rsidR="00CF28C5"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B26889" w:rsidRPr="004C196C">
        <w:rPr>
          <w:rFonts w:ascii="Times New Roman" w:hAnsi="Times New Roman" w:cs="Times New Roman"/>
          <w:b/>
          <w:bCs/>
          <w:color w:val="17365D" w:themeColor="text2" w:themeShade="BF"/>
          <w:sz w:val="24"/>
          <w:szCs w:val="24"/>
        </w:rPr>
        <w:t>7</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Los y las deportistas que postulen a la beca, además de cumplir con los criterios de focalización establecidos en el artículo 6, deberán cumplir con los siguientes requisitos:</w:t>
      </w:r>
    </w:p>
    <w:p w14:paraId="44556D26" w14:textId="29C1077B" w:rsidR="00C10B6D" w:rsidRDefault="009C1145"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Sin</w:t>
      </w:r>
      <w:r w:rsidR="00743F08">
        <w:rPr>
          <w:rFonts w:ascii="Times New Roman" w:hAnsi="Times New Roman" w:cs="Times New Roman"/>
          <w:sz w:val="24"/>
          <w:szCs w:val="24"/>
        </w:rPr>
        <w:t xml:space="preserve"> tope de edad para postular.</w:t>
      </w:r>
    </w:p>
    <w:p w14:paraId="70ECE2CE" w14:textId="29C72DBE" w:rsidR="005A121D" w:rsidRDefault="005A121D"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Beca Deportiva es individual.</w:t>
      </w:r>
    </w:p>
    <w:p w14:paraId="5932A14C" w14:textId="1D6EEE02" w:rsidR="003C600E" w:rsidRDefault="003C600E"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Tener RSH en la comuna de Chonchi.</w:t>
      </w:r>
    </w:p>
    <w:p w14:paraId="23ED3A53" w14:textId="3542323F" w:rsidR="00C25CD9" w:rsidRPr="009C1145" w:rsidRDefault="00CF28C5" w:rsidP="009C1145">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Tener domicilio y</w:t>
      </w:r>
      <w:r w:rsidR="00B26889" w:rsidRPr="008716C4">
        <w:rPr>
          <w:rFonts w:ascii="Times New Roman" w:hAnsi="Times New Roman" w:cs="Times New Roman"/>
          <w:sz w:val="24"/>
          <w:szCs w:val="24"/>
        </w:rPr>
        <w:t xml:space="preserve"> residencia en la comuna de Chonchi</w:t>
      </w:r>
      <w:r w:rsidR="005F6502">
        <w:rPr>
          <w:rFonts w:ascii="Times New Roman" w:hAnsi="Times New Roman" w:cs="Times New Roman"/>
          <w:sz w:val="24"/>
          <w:szCs w:val="24"/>
        </w:rPr>
        <w:t xml:space="preserve"> al menos 1 año</w:t>
      </w:r>
      <w:r w:rsidR="00CA4D55" w:rsidRPr="008716C4">
        <w:rPr>
          <w:rFonts w:ascii="Times New Roman" w:hAnsi="Times New Roman" w:cs="Times New Roman"/>
          <w:sz w:val="24"/>
          <w:szCs w:val="24"/>
        </w:rPr>
        <w:t>.</w:t>
      </w:r>
    </w:p>
    <w:p w14:paraId="74005B71"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Ser persona natural y encontrarse en situación de vulnerabilidad social o necesidad manifiesta para cubrir necesidades básicas en la disciplina deportiva, por la cual evidencia logros obtenidos y que implique proyección en dicha área.</w:t>
      </w:r>
    </w:p>
    <w:p w14:paraId="4CC0EA19" w14:textId="5EA8D9D9"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 xml:space="preserve"> </w:t>
      </w:r>
      <w:r w:rsidRPr="001E6D6C">
        <w:rPr>
          <w:rFonts w:ascii="Times New Roman" w:hAnsi="Times New Roman" w:cs="Times New Roman"/>
          <w:sz w:val="24"/>
          <w:szCs w:val="24"/>
        </w:rPr>
        <w:t>Ser deportista,</w:t>
      </w:r>
      <w:r w:rsidRPr="008716C4">
        <w:rPr>
          <w:rFonts w:ascii="Times New Roman" w:hAnsi="Times New Roman" w:cs="Times New Roman"/>
          <w:sz w:val="24"/>
          <w:szCs w:val="24"/>
        </w:rPr>
        <w:t xml:space="preserve"> activo durante un año como mínimo, con destacada participación o trayectoria notoriamente distinguida en la práctica del deporte a nivel competitivo a nivel regional, nacional y/o internacional, y que implique proyección en dicha área, la que deberá ser calificada por la comisión evaluadora, al tenor de los antecedentes acompañados por el postulante.</w:t>
      </w:r>
    </w:p>
    <w:p w14:paraId="1FE1983A"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Presentar íntegramente los documentos y antecedentes obligatorios, del artículo 9 del Reglamento.</w:t>
      </w:r>
    </w:p>
    <w:p w14:paraId="2C99A610"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No haber sido condenado por crimen o simple delito que amerite pena aflictiva.</w:t>
      </w:r>
    </w:p>
    <w:p w14:paraId="00665AEA" w14:textId="7ABBB4A5"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Acompañar una descripción breve de los motivos que dan origen a la postulación, incluyendo la individualización del deportista, su trayectoria y situación socioeconómica</w:t>
      </w:r>
      <w:r w:rsidR="000B2C19" w:rsidRPr="008716C4">
        <w:rPr>
          <w:rFonts w:ascii="Times New Roman" w:hAnsi="Times New Roman" w:cs="Times New Roman"/>
          <w:sz w:val="24"/>
          <w:szCs w:val="24"/>
        </w:rPr>
        <w:t xml:space="preserve"> (</w:t>
      </w:r>
      <w:r w:rsidR="008716C4" w:rsidRPr="008716C4">
        <w:rPr>
          <w:rFonts w:ascii="Times New Roman" w:hAnsi="Times New Roman" w:cs="Times New Roman"/>
          <w:sz w:val="24"/>
          <w:szCs w:val="24"/>
        </w:rPr>
        <w:t>Curriculum</w:t>
      </w:r>
      <w:r w:rsidR="000B2C19" w:rsidRPr="008716C4">
        <w:rPr>
          <w:rFonts w:ascii="Times New Roman" w:hAnsi="Times New Roman" w:cs="Times New Roman"/>
          <w:sz w:val="24"/>
          <w:szCs w:val="24"/>
        </w:rPr>
        <w:t xml:space="preserve"> deportivo)</w:t>
      </w:r>
    </w:p>
    <w:p w14:paraId="71BA7415"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Adjuntar plan de trabajo y actividades que realizará durante el año en que pudiere ser beneficiado con la beca, indicando sus objetivos y compromisos a cumplir durante el año respectivo.</w:t>
      </w:r>
    </w:p>
    <w:p w14:paraId="190448DC" w14:textId="77777777" w:rsidR="00CF28C5" w:rsidRPr="008716C4" w:rsidRDefault="00CF28C5" w:rsidP="00CF28C5">
      <w:pPr>
        <w:jc w:val="both"/>
        <w:rPr>
          <w:rFonts w:ascii="Times New Roman" w:hAnsi="Times New Roman" w:cs="Times New Roman"/>
          <w:sz w:val="24"/>
          <w:szCs w:val="24"/>
        </w:rPr>
      </w:pPr>
    </w:p>
    <w:p w14:paraId="546BF21E" w14:textId="7CB18225" w:rsidR="00CF28C5"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8716C4" w:rsidRPr="004C196C">
        <w:rPr>
          <w:rFonts w:ascii="Times New Roman" w:hAnsi="Times New Roman" w:cs="Times New Roman"/>
          <w:b/>
          <w:bCs/>
          <w:color w:val="17365D" w:themeColor="text2" w:themeShade="BF"/>
          <w:sz w:val="24"/>
          <w:szCs w:val="24"/>
        </w:rPr>
        <w:t>8</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Los requisitos indicados en el artículo anterior se acreditarán de la siguiente forma:</w:t>
      </w:r>
    </w:p>
    <w:p w14:paraId="4C344CB4" w14:textId="749AB0D3" w:rsidR="00CF28C5" w:rsidRP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a)</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La edad, mediante certificado de nacimiento emitido por el Servicio de Registro Civil e Identificación, otorgado con antelación no menor a cinco días contados desde la fecha de ingreso de la postulación respectiva en la Oficina de Partes del municipio.</w:t>
      </w:r>
    </w:p>
    <w:p w14:paraId="1810691C" w14:textId="6C47825A" w:rsid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b)</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La residencia y su antigüedad, a través de certificado de residencia emitido por la Junta de vecinos correspondiente. En caso de postulantes en edad escolar, podrán los directores de los establecimientos educacionales respec</w:t>
      </w:r>
      <w:r w:rsidR="000B2C19" w:rsidRPr="008716C4">
        <w:rPr>
          <w:rFonts w:ascii="Times New Roman" w:hAnsi="Times New Roman" w:cs="Times New Roman"/>
          <w:sz w:val="24"/>
          <w:szCs w:val="24"/>
        </w:rPr>
        <w:t>tivos, extender</w:t>
      </w:r>
      <w:r w:rsidRPr="008716C4">
        <w:rPr>
          <w:rFonts w:ascii="Times New Roman" w:hAnsi="Times New Roman" w:cs="Times New Roman"/>
          <w:sz w:val="24"/>
          <w:szCs w:val="24"/>
        </w:rPr>
        <w:t xml:space="preserve"> certificados que den cuenta de </w:t>
      </w:r>
      <w:r w:rsidRPr="008716C4">
        <w:rPr>
          <w:rFonts w:ascii="Times New Roman" w:hAnsi="Times New Roman" w:cs="Times New Roman"/>
          <w:sz w:val="24"/>
          <w:szCs w:val="24"/>
        </w:rPr>
        <w:lastRenderedPageBreak/>
        <w:t xml:space="preserve">su situación de alumno regular y residencia del postulante. Sin perjuicio de ello, la Comisión de evaluación podrá calificar otros antecedentes a fin de tener por acreditado este requisito. </w:t>
      </w:r>
    </w:p>
    <w:p w14:paraId="3BC2DC43" w14:textId="6F8BA5B1" w:rsidR="00CF28C5" w:rsidRPr="008716C4" w:rsidRDefault="00A64807" w:rsidP="008716C4">
      <w:pPr>
        <w:spacing w:line="360" w:lineRule="auto"/>
        <w:jc w:val="both"/>
        <w:rPr>
          <w:rFonts w:ascii="Times New Roman" w:hAnsi="Times New Roman" w:cs="Times New Roman"/>
          <w:sz w:val="24"/>
          <w:szCs w:val="24"/>
        </w:rPr>
      </w:pPr>
      <w:r w:rsidRPr="00A64807">
        <w:rPr>
          <w:rFonts w:ascii="Times New Roman" w:hAnsi="Times New Roman" w:cs="Times New Roman"/>
          <w:b/>
          <w:bCs/>
          <w:sz w:val="24"/>
          <w:szCs w:val="24"/>
        </w:rPr>
        <w:t>c)</w:t>
      </w:r>
      <w:r>
        <w:rPr>
          <w:rFonts w:ascii="Times New Roman" w:hAnsi="Times New Roman" w:cs="Times New Roman"/>
          <w:sz w:val="24"/>
          <w:szCs w:val="24"/>
        </w:rPr>
        <w:t xml:space="preserve">    </w:t>
      </w:r>
      <w:r w:rsidR="00CF28C5" w:rsidRPr="008716C4">
        <w:rPr>
          <w:rFonts w:ascii="Times New Roman" w:hAnsi="Times New Roman" w:cs="Times New Roman"/>
          <w:sz w:val="24"/>
          <w:szCs w:val="24"/>
        </w:rPr>
        <w:t>La necesidad económica se acreditará mediante el registro social de hogares del</w:t>
      </w:r>
      <w:r w:rsidR="00600EF7" w:rsidRPr="008716C4">
        <w:rPr>
          <w:rFonts w:ascii="Times New Roman" w:hAnsi="Times New Roman" w:cs="Times New Roman"/>
          <w:sz w:val="24"/>
          <w:szCs w:val="24"/>
        </w:rPr>
        <w:t xml:space="preserve"> </w:t>
      </w:r>
      <w:r w:rsidR="00CF28C5" w:rsidRPr="008716C4">
        <w:rPr>
          <w:rFonts w:ascii="Times New Roman" w:hAnsi="Times New Roman" w:cs="Times New Roman"/>
          <w:sz w:val="24"/>
          <w:szCs w:val="24"/>
        </w:rPr>
        <w:t>postulante, y sin perjuicio de la evaluación social posterior a realizar por los profesionales del Departamento Social de la Ilustre Municipalidad de Chonchi, respecto de los postulantes que cumplan con los criterios de admisibilidad.</w:t>
      </w:r>
    </w:p>
    <w:p w14:paraId="3D88BA13" w14:textId="77777777" w:rsidR="00CF28C5" w:rsidRP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d)</w:t>
      </w:r>
      <w:r w:rsidRPr="008716C4">
        <w:rPr>
          <w:rFonts w:ascii="Times New Roman" w:hAnsi="Times New Roman" w:cs="Times New Roman"/>
          <w:sz w:val="24"/>
          <w:szCs w:val="24"/>
        </w:rPr>
        <w:tab/>
        <w:t>La inexistencia de antecedentes penales deberá ser acreditada mediante la presentación por parte del postulante de un certificado de antecedentes para fines especiales emitido por el Servicio de Registro Civil e Identificación, otorgado con antelación no menor a cinco días contados desde la fecha de ingreso de la postulación respectiva en la Oficina de Partes del municipio.</w:t>
      </w:r>
    </w:p>
    <w:p w14:paraId="41574C89" w14:textId="39C3C16B" w:rsidR="00CF28C5" w:rsidRPr="008716C4" w:rsidRDefault="00DE7556"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CF28C5" w:rsidRPr="008716C4">
        <w:rPr>
          <w:rFonts w:ascii="Times New Roman" w:hAnsi="Times New Roman" w:cs="Times New Roman"/>
          <w:b/>
          <w:bCs/>
          <w:sz w:val="24"/>
          <w:szCs w:val="24"/>
        </w:rPr>
        <w:t>)</w:t>
      </w:r>
      <w:r w:rsidR="008716C4">
        <w:rPr>
          <w:rFonts w:ascii="Times New Roman" w:hAnsi="Times New Roman" w:cs="Times New Roman"/>
          <w:b/>
          <w:bCs/>
          <w:sz w:val="24"/>
          <w:szCs w:val="24"/>
        </w:rPr>
        <w:t xml:space="preserve"> </w:t>
      </w:r>
      <w:r w:rsidR="00CF28C5" w:rsidRPr="008716C4">
        <w:rPr>
          <w:rFonts w:ascii="Times New Roman" w:hAnsi="Times New Roman" w:cs="Times New Roman"/>
          <w:sz w:val="24"/>
          <w:szCs w:val="24"/>
        </w:rPr>
        <w:t>La acreditación de los logros deportivos deberá realizarse mediante diplomas o certificados, indicando fechas y lugar obtenido en la respectiva competencia, pudiendo también anexarse otros antecedentes tales como medallas, trofeos, fotografías, recortes de diarios o revistas, cualquier sea su soporte -digital o impreso- que la Comisión de evaluación podrá calificar a fin de tener por acreditado este requisito.</w:t>
      </w:r>
    </w:p>
    <w:p w14:paraId="4D1FF13F" w14:textId="2296ADB9" w:rsidR="00CF28C5" w:rsidRDefault="00B45693" w:rsidP="00CF28C5">
      <w:pPr>
        <w:jc w:val="both"/>
        <w:rPr>
          <w:sz w:val="24"/>
          <w:szCs w:val="24"/>
        </w:rPr>
      </w:pPr>
      <w:r>
        <w:rPr>
          <w:noProof/>
          <w:sz w:val="24"/>
          <w:szCs w:val="24"/>
        </w:rPr>
        <w:pict w14:anchorId="02D02754">
          <v:rect id="_x0000_s2058" style="position:absolute;left:0;text-align:left;margin-left:-2.95pt;margin-top:27.2pt;width:438.75pt;height:13.95pt;z-index:-251658240" fillcolor="#548dd4 [1951]" strokecolor="#4f81bd [3204]" strokeweight="1pt">
            <v:fill color2="#4f81bd [3204]"/>
            <v:shadow on="t" type="perspective" color="#243f60 [1604]" offset="1pt" offset2="-3pt"/>
          </v:rect>
        </w:pict>
      </w:r>
    </w:p>
    <w:p w14:paraId="5D76D0AE" w14:textId="77777777" w:rsidR="00CF28C5" w:rsidRPr="008716C4" w:rsidRDefault="00CF28C5" w:rsidP="008716C4">
      <w:pPr>
        <w:spacing w:line="360" w:lineRule="auto"/>
        <w:jc w:val="both"/>
        <w:rPr>
          <w:rFonts w:ascii="Times New Roman" w:hAnsi="Times New Roman" w:cs="Times New Roman"/>
          <w:b/>
          <w:bCs/>
          <w:sz w:val="24"/>
          <w:szCs w:val="24"/>
        </w:rPr>
      </w:pPr>
      <w:r w:rsidRPr="008716C4">
        <w:rPr>
          <w:rFonts w:ascii="Times New Roman" w:hAnsi="Times New Roman" w:cs="Times New Roman"/>
          <w:b/>
          <w:bCs/>
          <w:sz w:val="24"/>
          <w:szCs w:val="24"/>
        </w:rPr>
        <w:t>TITULO V.  "DEL PROCESO DE POSTULACIÓN"</w:t>
      </w:r>
    </w:p>
    <w:p w14:paraId="4FE84434" w14:textId="77777777" w:rsidR="004C196C" w:rsidRDefault="004C196C" w:rsidP="008716C4">
      <w:pPr>
        <w:spacing w:line="360" w:lineRule="auto"/>
        <w:jc w:val="both"/>
        <w:rPr>
          <w:rFonts w:ascii="Times New Roman" w:hAnsi="Times New Roman" w:cs="Times New Roman"/>
          <w:b/>
          <w:bCs/>
          <w:color w:val="17365D" w:themeColor="text2" w:themeShade="BF"/>
          <w:sz w:val="24"/>
          <w:szCs w:val="24"/>
        </w:rPr>
      </w:pPr>
    </w:p>
    <w:p w14:paraId="0D535E32" w14:textId="24209283" w:rsidR="00621529"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8716C4" w:rsidRPr="004C196C">
        <w:rPr>
          <w:rFonts w:ascii="Times New Roman" w:hAnsi="Times New Roman" w:cs="Times New Roman"/>
          <w:b/>
          <w:bCs/>
          <w:color w:val="17365D" w:themeColor="text2" w:themeShade="BF"/>
          <w:sz w:val="24"/>
          <w:szCs w:val="24"/>
        </w:rPr>
        <w:t>9</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Las postulaciones a la Beca deportiva muni</w:t>
      </w:r>
      <w:r w:rsidR="00CE40D2" w:rsidRPr="008716C4">
        <w:rPr>
          <w:rFonts w:ascii="Times New Roman" w:hAnsi="Times New Roman" w:cs="Times New Roman"/>
          <w:sz w:val="24"/>
          <w:szCs w:val="24"/>
        </w:rPr>
        <w:t>cipal para deportistas de Chonchi</w:t>
      </w:r>
      <w:r w:rsidRPr="008716C4">
        <w:rPr>
          <w:rFonts w:ascii="Times New Roman" w:hAnsi="Times New Roman" w:cs="Times New Roman"/>
          <w:sz w:val="24"/>
          <w:szCs w:val="24"/>
        </w:rPr>
        <w:t xml:space="preserve">, deberán realizarse anualmente en las fechas indicadas, retirando el Reglamento correspondiente, adjuntando la documentación referida en los artículos </w:t>
      </w:r>
      <w:r w:rsidR="00A81F09">
        <w:rPr>
          <w:rFonts w:ascii="Times New Roman" w:hAnsi="Times New Roman" w:cs="Times New Roman"/>
          <w:sz w:val="24"/>
          <w:szCs w:val="24"/>
        </w:rPr>
        <w:t>7</w:t>
      </w:r>
      <w:r w:rsidRPr="008716C4">
        <w:rPr>
          <w:rFonts w:ascii="Times New Roman" w:hAnsi="Times New Roman" w:cs="Times New Roman"/>
          <w:sz w:val="24"/>
          <w:szCs w:val="24"/>
        </w:rPr>
        <w:t xml:space="preserve"> y 1</w:t>
      </w:r>
      <w:r w:rsidR="00A81F09">
        <w:rPr>
          <w:rFonts w:ascii="Times New Roman" w:hAnsi="Times New Roman" w:cs="Times New Roman"/>
          <w:sz w:val="24"/>
          <w:szCs w:val="24"/>
        </w:rPr>
        <w:t>0</w:t>
      </w:r>
      <w:r w:rsidRPr="008716C4">
        <w:rPr>
          <w:rFonts w:ascii="Times New Roman" w:hAnsi="Times New Roman" w:cs="Times New Roman"/>
          <w:sz w:val="24"/>
          <w:szCs w:val="24"/>
        </w:rPr>
        <w:t>, y completar y adjuntar Anexos 1, 2 y 3 que estarán a disposición en la Oficina de Deportes y recreación, dependiente de la Dirección de Desarrollo Comunitario de la Ilustre Municipalidad de Chonchi. En cualquier caso, los interesados en postular a la beca en comento, podrán hacer consultas sobre el proceso de postulación, desde el día siguiente a la fecha de apertura de las postulaciones</w:t>
      </w:r>
    </w:p>
    <w:p w14:paraId="02C380C2" w14:textId="47B1A017"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color w:val="17365D" w:themeColor="text2" w:themeShade="BF"/>
          <w:sz w:val="24"/>
          <w:szCs w:val="24"/>
        </w:rPr>
        <w:t>ARTÍCULO 10</w:t>
      </w:r>
      <w:r w:rsidRPr="00AA38B3">
        <w:rPr>
          <w:rFonts w:ascii="Times New Roman" w:hAnsi="Times New Roman" w:cs="Times New Roman"/>
          <w:sz w:val="24"/>
          <w:szCs w:val="24"/>
        </w:rPr>
        <w:t>.- El período de postulación será el siguiente:</w:t>
      </w:r>
    </w:p>
    <w:p w14:paraId="04576741" w14:textId="6E85C51B"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a)</w:t>
      </w:r>
      <w:r>
        <w:rPr>
          <w:rFonts w:ascii="Times New Roman" w:hAnsi="Times New Roman" w:cs="Times New Roman"/>
          <w:sz w:val="24"/>
          <w:szCs w:val="24"/>
        </w:rPr>
        <w:t xml:space="preserve"> Difusión: La difusión se realizará en el mes de </w:t>
      </w:r>
      <w:r w:rsidR="008D1508">
        <w:rPr>
          <w:rFonts w:ascii="Times New Roman" w:hAnsi="Times New Roman" w:cs="Times New Roman"/>
          <w:sz w:val="24"/>
          <w:szCs w:val="24"/>
        </w:rPr>
        <w:t>mayo</w:t>
      </w:r>
      <w:r>
        <w:rPr>
          <w:rFonts w:ascii="Times New Roman" w:hAnsi="Times New Roman" w:cs="Times New Roman"/>
          <w:sz w:val="24"/>
          <w:szCs w:val="24"/>
        </w:rPr>
        <w:t>.</w:t>
      </w:r>
    </w:p>
    <w:p w14:paraId="17E64BAF" w14:textId="2EC2FCDD"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b)</w:t>
      </w:r>
      <w:r w:rsidRPr="00AA38B3">
        <w:rPr>
          <w:rFonts w:ascii="Times New Roman" w:hAnsi="Times New Roman" w:cs="Times New Roman"/>
          <w:sz w:val="24"/>
          <w:szCs w:val="24"/>
        </w:rPr>
        <w:t xml:space="preserve"> Recepción de postulaciones: Las postulaciones se recibirán </w:t>
      </w:r>
      <w:r>
        <w:rPr>
          <w:rFonts w:ascii="Times New Roman" w:hAnsi="Times New Roman" w:cs="Times New Roman"/>
          <w:sz w:val="24"/>
          <w:szCs w:val="24"/>
        </w:rPr>
        <w:t xml:space="preserve">desde </w:t>
      </w:r>
      <w:r w:rsidRPr="00AA38B3">
        <w:rPr>
          <w:rFonts w:ascii="Times New Roman" w:hAnsi="Times New Roman" w:cs="Times New Roman"/>
          <w:sz w:val="24"/>
          <w:szCs w:val="24"/>
        </w:rPr>
        <w:t>el</w:t>
      </w:r>
      <w:r>
        <w:rPr>
          <w:rFonts w:ascii="Times New Roman" w:hAnsi="Times New Roman" w:cs="Times New Roman"/>
          <w:sz w:val="24"/>
          <w:szCs w:val="24"/>
        </w:rPr>
        <w:t xml:space="preserve"> </w:t>
      </w:r>
      <w:r w:rsidR="007C2A32">
        <w:rPr>
          <w:rFonts w:ascii="Times New Roman" w:hAnsi="Times New Roman" w:cs="Times New Roman"/>
          <w:sz w:val="24"/>
          <w:szCs w:val="24"/>
        </w:rPr>
        <w:t>12</w:t>
      </w:r>
      <w:r>
        <w:rPr>
          <w:rFonts w:ascii="Times New Roman" w:hAnsi="Times New Roman" w:cs="Times New Roman"/>
          <w:sz w:val="24"/>
          <w:szCs w:val="24"/>
        </w:rPr>
        <w:t xml:space="preserve"> al </w:t>
      </w:r>
      <w:r w:rsidR="00331B81">
        <w:rPr>
          <w:rFonts w:ascii="Times New Roman" w:hAnsi="Times New Roman" w:cs="Times New Roman"/>
          <w:sz w:val="24"/>
          <w:szCs w:val="24"/>
        </w:rPr>
        <w:t>2</w:t>
      </w:r>
      <w:r w:rsidR="007C2A32">
        <w:rPr>
          <w:rFonts w:ascii="Times New Roman" w:hAnsi="Times New Roman" w:cs="Times New Roman"/>
          <w:sz w:val="24"/>
          <w:szCs w:val="24"/>
        </w:rPr>
        <w:t>6</w:t>
      </w:r>
      <w:r>
        <w:rPr>
          <w:rFonts w:ascii="Times New Roman" w:hAnsi="Times New Roman" w:cs="Times New Roman"/>
          <w:sz w:val="24"/>
          <w:szCs w:val="24"/>
        </w:rPr>
        <w:t xml:space="preserve"> de </w:t>
      </w:r>
      <w:r w:rsidR="00923DE9">
        <w:rPr>
          <w:rFonts w:ascii="Times New Roman" w:hAnsi="Times New Roman" w:cs="Times New Roman"/>
          <w:sz w:val="24"/>
          <w:szCs w:val="24"/>
        </w:rPr>
        <w:t xml:space="preserve">mayo </w:t>
      </w:r>
      <w:r w:rsidRPr="00AA38B3">
        <w:rPr>
          <w:rFonts w:ascii="Times New Roman" w:hAnsi="Times New Roman" w:cs="Times New Roman"/>
          <w:sz w:val="24"/>
          <w:szCs w:val="24"/>
        </w:rPr>
        <w:t xml:space="preserve">del año en curso, en la </w:t>
      </w:r>
      <w:r w:rsidR="004E5F98">
        <w:rPr>
          <w:rFonts w:ascii="Times New Roman" w:hAnsi="Times New Roman" w:cs="Times New Roman"/>
          <w:sz w:val="24"/>
          <w:szCs w:val="24"/>
        </w:rPr>
        <w:t>O</w:t>
      </w:r>
      <w:r w:rsidRPr="00AA38B3">
        <w:rPr>
          <w:rFonts w:ascii="Times New Roman" w:hAnsi="Times New Roman" w:cs="Times New Roman"/>
          <w:sz w:val="24"/>
          <w:szCs w:val="24"/>
        </w:rPr>
        <w:t>ficina de</w:t>
      </w:r>
      <w:r>
        <w:rPr>
          <w:rFonts w:ascii="Times New Roman" w:hAnsi="Times New Roman" w:cs="Times New Roman"/>
          <w:sz w:val="24"/>
          <w:szCs w:val="24"/>
        </w:rPr>
        <w:t xml:space="preserve"> Partes</w:t>
      </w:r>
      <w:r w:rsidRPr="00AA38B3">
        <w:rPr>
          <w:rFonts w:ascii="Times New Roman" w:hAnsi="Times New Roman" w:cs="Times New Roman"/>
          <w:sz w:val="24"/>
          <w:szCs w:val="24"/>
        </w:rPr>
        <w:t xml:space="preserve"> ubicada en </w:t>
      </w:r>
      <w:r>
        <w:rPr>
          <w:rFonts w:ascii="Times New Roman" w:hAnsi="Times New Roman" w:cs="Times New Roman"/>
          <w:sz w:val="24"/>
          <w:szCs w:val="24"/>
        </w:rPr>
        <w:t xml:space="preserve">Pedro Montt #254. </w:t>
      </w:r>
      <w:r w:rsidRPr="00AA38B3">
        <w:rPr>
          <w:rFonts w:ascii="Times New Roman" w:hAnsi="Times New Roman" w:cs="Times New Roman"/>
          <w:sz w:val="24"/>
          <w:szCs w:val="24"/>
        </w:rPr>
        <w:t>No se recibirán postulaciones fuera de plazo.</w:t>
      </w:r>
    </w:p>
    <w:p w14:paraId="78F2382F" w14:textId="7CE68F39"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c)</w:t>
      </w:r>
      <w:r w:rsidRPr="00AA38B3">
        <w:rPr>
          <w:rFonts w:ascii="Times New Roman" w:hAnsi="Times New Roman" w:cs="Times New Roman"/>
          <w:sz w:val="24"/>
          <w:szCs w:val="24"/>
        </w:rPr>
        <w:t xml:space="preserve"> Evaluación y selección: </w:t>
      </w:r>
      <w:r>
        <w:rPr>
          <w:rFonts w:ascii="Times New Roman" w:hAnsi="Times New Roman" w:cs="Times New Roman"/>
          <w:sz w:val="24"/>
          <w:szCs w:val="24"/>
        </w:rPr>
        <w:t>La evaluación será desde el 2</w:t>
      </w:r>
      <w:r w:rsidR="007C2A32">
        <w:rPr>
          <w:rFonts w:ascii="Times New Roman" w:hAnsi="Times New Roman" w:cs="Times New Roman"/>
          <w:sz w:val="24"/>
          <w:szCs w:val="24"/>
        </w:rPr>
        <w:t>7</w:t>
      </w:r>
      <w:r>
        <w:rPr>
          <w:rFonts w:ascii="Times New Roman" w:hAnsi="Times New Roman" w:cs="Times New Roman"/>
          <w:sz w:val="24"/>
          <w:szCs w:val="24"/>
        </w:rPr>
        <w:t xml:space="preserve"> de </w:t>
      </w:r>
      <w:r w:rsidR="00320612">
        <w:rPr>
          <w:rFonts w:ascii="Times New Roman" w:hAnsi="Times New Roman" w:cs="Times New Roman"/>
          <w:sz w:val="24"/>
          <w:szCs w:val="24"/>
        </w:rPr>
        <w:t>mayo</w:t>
      </w:r>
      <w:r>
        <w:rPr>
          <w:rFonts w:ascii="Times New Roman" w:hAnsi="Times New Roman" w:cs="Times New Roman"/>
          <w:sz w:val="24"/>
          <w:szCs w:val="24"/>
        </w:rPr>
        <w:t xml:space="preserve"> al </w:t>
      </w:r>
      <w:r w:rsidR="00331B81">
        <w:rPr>
          <w:rFonts w:ascii="Times New Roman" w:hAnsi="Times New Roman" w:cs="Times New Roman"/>
          <w:sz w:val="24"/>
          <w:szCs w:val="24"/>
        </w:rPr>
        <w:t>09</w:t>
      </w:r>
      <w:r>
        <w:rPr>
          <w:rFonts w:ascii="Times New Roman" w:hAnsi="Times New Roman" w:cs="Times New Roman"/>
          <w:sz w:val="24"/>
          <w:szCs w:val="24"/>
        </w:rPr>
        <w:t xml:space="preserve"> de </w:t>
      </w:r>
      <w:r w:rsidR="00331B81">
        <w:rPr>
          <w:rFonts w:ascii="Times New Roman" w:hAnsi="Times New Roman" w:cs="Times New Roman"/>
          <w:sz w:val="24"/>
          <w:szCs w:val="24"/>
        </w:rPr>
        <w:t>junio</w:t>
      </w:r>
      <w:r>
        <w:rPr>
          <w:rFonts w:ascii="Times New Roman" w:hAnsi="Times New Roman" w:cs="Times New Roman"/>
          <w:sz w:val="24"/>
          <w:szCs w:val="24"/>
        </w:rPr>
        <w:t>.</w:t>
      </w:r>
    </w:p>
    <w:p w14:paraId="7F626B71" w14:textId="6D8DC93D"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d)</w:t>
      </w:r>
      <w:r w:rsidRPr="00AA38B3">
        <w:rPr>
          <w:rFonts w:ascii="Times New Roman" w:hAnsi="Times New Roman" w:cs="Times New Roman"/>
          <w:sz w:val="24"/>
          <w:szCs w:val="24"/>
        </w:rPr>
        <w:t xml:space="preserve"> Publicación de los beneficiarios: </w:t>
      </w:r>
      <w:r w:rsidR="00923DE9">
        <w:rPr>
          <w:rFonts w:ascii="Times New Roman" w:hAnsi="Times New Roman" w:cs="Times New Roman"/>
          <w:sz w:val="24"/>
          <w:szCs w:val="24"/>
        </w:rPr>
        <w:t xml:space="preserve">desde el </w:t>
      </w:r>
      <w:r w:rsidR="00331B81">
        <w:rPr>
          <w:rFonts w:ascii="Times New Roman" w:hAnsi="Times New Roman" w:cs="Times New Roman"/>
          <w:sz w:val="24"/>
          <w:szCs w:val="24"/>
        </w:rPr>
        <w:t>10</w:t>
      </w:r>
      <w:r w:rsidR="00923DE9">
        <w:rPr>
          <w:rFonts w:ascii="Times New Roman" w:hAnsi="Times New Roman" w:cs="Times New Roman"/>
          <w:sz w:val="24"/>
          <w:szCs w:val="24"/>
        </w:rPr>
        <w:t xml:space="preserve"> al </w:t>
      </w:r>
      <w:r w:rsidR="00331B81">
        <w:rPr>
          <w:rFonts w:ascii="Times New Roman" w:hAnsi="Times New Roman" w:cs="Times New Roman"/>
          <w:sz w:val="24"/>
          <w:szCs w:val="24"/>
        </w:rPr>
        <w:t>16</w:t>
      </w:r>
      <w:r w:rsidR="00923DE9">
        <w:rPr>
          <w:rFonts w:ascii="Times New Roman" w:hAnsi="Times New Roman" w:cs="Times New Roman"/>
          <w:sz w:val="24"/>
          <w:szCs w:val="24"/>
        </w:rPr>
        <w:t xml:space="preserve"> de </w:t>
      </w:r>
      <w:r w:rsidR="00320612">
        <w:rPr>
          <w:rFonts w:ascii="Times New Roman" w:hAnsi="Times New Roman" w:cs="Times New Roman"/>
          <w:sz w:val="24"/>
          <w:szCs w:val="24"/>
        </w:rPr>
        <w:t>junio</w:t>
      </w:r>
      <w:r w:rsidR="004E5F98">
        <w:rPr>
          <w:rFonts w:ascii="Times New Roman" w:hAnsi="Times New Roman" w:cs="Times New Roman"/>
          <w:sz w:val="24"/>
          <w:szCs w:val="24"/>
        </w:rPr>
        <w:t>.</w:t>
      </w:r>
    </w:p>
    <w:p w14:paraId="64F4D81F" w14:textId="2D157F01" w:rsidR="003C600E"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lastRenderedPageBreak/>
        <w:t>e)</w:t>
      </w:r>
      <w:r w:rsidRPr="00AA38B3">
        <w:rPr>
          <w:rFonts w:ascii="Times New Roman" w:hAnsi="Times New Roman" w:cs="Times New Roman"/>
          <w:sz w:val="24"/>
          <w:szCs w:val="24"/>
        </w:rPr>
        <w:t xml:space="preserve"> Entrega de los recursos: La entrega de los recursos se realizará en una fecha posterior a la publicación de los beneficiarios. </w:t>
      </w:r>
    </w:p>
    <w:p w14:paraId="1B71B5B7" w14:textId="2013FB73"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f)</w:t>
      </w:r>
      <w:r w:rsidRPr="00AA38B3">
        <w:rPr>
          <w:rFonts w:ascii="Times New Roman" w:hAnsi="Times New Roman" w:cs="Times New Roman"/>
          <w:sz w:val="24"/>
          <w:szCs w:val="24"/>
        </w:rPr>
        <w:t xml:space="preserve"> Para aquellos deportistas menores de 18 años, el padre o apoderado recibirá el beneficio.</w:t>
      </w:r>
    </w:p>
    <w:p w14:paraId="7BA2367E" w14:textId="6E240B70"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sz w:val="24"/>
          <w:szCs w:val="24"/>
        </w:rPr>
        <w:t xml:space="preserve">Por motivos de fuerza mayor, estas fechas y la información detallada en el Artículo </w:t>
      </w:r>
      <w:r>
        <w:rPr>
          <w:rFonts w:ascii="Times New Roman" w:hAnsi="Times New Roman" w:cs="Times New Roman"/>
          <w:sz w:val="24"/>
          <w:szCs w:val="24"/>
        </w:rPr>
        <w:t>10</w:t>
      </w:r>
      <w:r w:rsidRPr="00AA38B3">
        <w:rPr>
          <w:rFonts w:ascii="Times New Roman" w:hAnsi="Times New Roman" w:cs="Times New Roman"/>
          <w:sz w:val="24"/>
          <w:szCs w:val="24"/>
        </w:rPr>
        <w:t xml:space="preserve"> pueden sufrir modificaciones, las que se informarán oportunamente a través de la página web, </w:t>
      </w:r>
      <w:hyperlink r:id="rId8" w:history="1">
        <w:r w:rsidRPr="000C1572">
          <w:rPr>
            <w:rStyle w:val="Hipervnculo"/>
            <w:rFonts w:ascii="Times New Roman" w:hAnsi="Times New Roman" w:cs="Times New Roman"/>
            <w:sz w:val="24"/>
            <w:szCs w:val="24"/>
          </w:rPr>
          <w:t>www.municipalidadchonchi.cl</w:t>
        </w:r>
      </w:hyperlink>
      <w:r>
        <w:rPr>
          <w:rFonts w:ascii="Times New Roman" w:hAnsi="Times New Roman" w:cs="Times New Roman"/>
          <w:sz w:val="24"/>
          <w:szCs w:val="24"/>
        </w:rPr>
        <w:t xml:space="preserve"> </w:t>
      </w:r>
    </w:p>
    <w:p w14:paraId="530B8803" w14:textId="77777777" w:rsidR="00AA38B3" w:rsidRPr="008716C4" w:rsidRDefault="00AA38B3" w:rsidP="00AA38B3">
      <w:pPr>
        <w:spacing w:line="360" w:lineRule="auto"/>
        <w:jc w:val="both"/>
        <w:rPr>
          <w:rFonts w:ascii="Times New Roman" w:hAnsi="Times New Roman" w:cs="Times New Roman"/>
          <w:sz w:val="24"/>
          <w:szCs w:val="24"/>
        </w:rPr>
      </w:pPr>
    </w:p>
    <w:p w14:paraId="52514F2C" w14:textId="06A695EC" w:rsidR="00B6401D"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1</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Las postulaciones se recepcionarán en sobre cerrado en la Oficina de Partes del Municipio, </w:t>
      </w:r>
      <w:r w:rsidR="00807A33">
        <w:rPr>
          <w:rFonts w:ascii="Times New Roman" w:hAnsi="Times New Roman" w:cs="Times New Roman"/>
          <w:sz w:val="24"/>
          <w:szCs w:val="24"/>
        </w:rPr>
        <w:t xml:space="preserve">desde </w:t>
      </w:r>
      <w:r w:rsidR="00331B81">
        <w:rPr>
          <w:rFonts w:ascii="Times New Roman" w:hAnsi="Times New Roman" w:cs="Times New Roman"/>
          <w:sz w:val="24"/>
          <w:szCs w:val="24"/>
        </w:rPr>
        <w:t>12</w:t>
      </w:r>
      <w:r w:rsidR="00923DE9">
        <w:rPr>
          <w:rFonts w:ascii="Times New Roman" w:hAnsi="Times New Roman" w:cs="Times New Roman"/>
          <w:sz w:val="24"/>
          <w:szCs w:val="24"/>
        </w:rPr>
        <w:t xml:space="preserve"> al </w:t>
      </w:r>
      <w:r w:rsidR="00331B81">
        <w:rPr>
          <w:rFonts w:ascii="Times New Roman" w:hAnsi="Times New Roman" w:cs="Times New Roman"/>
          <w:sz w:val="24"/>
          <w:szCs w:val="24"/>
        </w:rPr>
        <w:t>23</w:t>
      </w:r>
      <w:r w:rsidR="00923DE9">
        <w:rPr>
          <w:rFonts w:ascii="Times New Roman" w:hAnsi="Times New Roman" w:cs="Times New Roman"/>
          <w:sz w:val="24"/>
          <w:szCs w:val="24"/>
        </w:rPr>
        <w:t xml:space="preserve"> de mayo</w:t>
      </w:r>
      <w:r w:rsidR="00807A33">
        <w:rPr>
          <w:rFonts w:ascii="Times New Roman" w:hAnsi="Times New Roman" w:cs="Times New Roman"/>
          <w:sz w:val="24"/>
          <w:szCs w:val="24"/>
        </w:rPr>
        <w:t xml:space="preserve">. </w:t>
      </w:r>
      <w:r w:rsidRPr="008716C4">
        <w:rPr>
          <w:rFonts w:ascii="Times New Roman" w:hAnsi="Times New Roman" w:cs="Times New Roman"/>
          <w:sz w:val="24"/>
          <w:szCs w:val="24"/>
        </w:rPr>
        <w:t>Dicho sobre deberá contener la siguiente documentación obligatoria:</w:t>
      </w:r>
    </w:p>
    <w:p w14:paraId="14572EDE"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Pr="008716C4">
        <w:rPr>
          <w:rFonts w:ascii="Times New Roman" w:hAnsi="Times New Roman" w:cs="Times New Roman"/>
          <w:sz w:val="24"/>
          <w:szCs w:val="24"/>
        </w:rPr>
        <w:tab/>
        <w:t xml:space="preserve">Carta dirigida al </w:t>
      </w:r>
      <w:proofErr w:type="gramStart"/>
      <w:r w:rsidRPr="008716C4">
        <w:rPr>
          <w:rFonts w:ascii="Times New Roman" w:hAnsi="Times New Roman" w:cs="Times New Roman"/>
          <w:sz w:val="24"/>
          <w:szCs w:val="24"/>
        </w:rPr>
        <w:t>Alcalde</w:t>
      </w:r>
      <w:proofErr w:type="gramEnd"/>
      <w:r w:rsidRPr="008716C4">
        <w:rPr>
          <w:rFonts w:ascii="Times New Roman" w:hAnsi="Times New Roman" w:cs="Times New Roman"/>
          <w:sz w:val="24"/>
          <w:szCs w:val="24"/>
        </w:rPr>
        <w:t xml:space="preserve"> de la comuna, explicando los motivos de su solicitud.</w:t>
      </w:r>
    </w:p>
    <w:p w14:paraId="6FADB2FE" w14:textId="24FB9D0F"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2.</w:t>
      </w:r>
      <w:r w:rsidRPr="008716C4">
        <w:rPr>
          <w:rFonts w:ascii="Times New Roman" w:hAnsi="Times New Roman" w:cs="Times New Roman"/>
          <w:sz w:val="24"/>
          <w:szCs w:val="24"/>
        </w:rPr>
        <w:tab/>
      </w:r>
      <w:r w:rsidR="00331B81">
        <w:rPr>
          <w:rFonts w:ascii="Times New Roman" w:hAnsi="Times New Roman" w:cs="Times New Roman"/>
          <w:sz w:val="24"/>
          <w:szCs w:val="24"/>
        </w:rPr>
        <w:t>C</w:t>
      </w:r>
      <w:r w:rsidRPr="008716C4">
        <w:rPr>
          <w:rFonts w:ascii="Times New Roman" w:hAnsi="Times New Roman" w:cs="Times New Roman"/>
          <w:sz w:val="24"/>
          <w:szCs w:val="24"/>
        </w:rPr>
        <w:t>artola registro social de hogares del postulante.</w:t>
      </w:r>
    </w:p>
    <w:p w14:paraId="6B2D6B8F" w14:textId="163A3B28" w:rsidR="00A81F09" w:rsidRPr="00251B5B"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3.</w:t>
      </w:r>
      <w:r w:rsidRPr="008716C4">
        <w:rPr>
          <w:rFonts w:ascii="Times New Roman" w:hAnsi="Times New Roman" w:cs="Times New Roman"/>
          <w:sz w:val="24"/>
          <w:szCs w:val="24"/>
        </w:rPr>
        <w:tab/>
        <w:t>Fotocopia por ambos lados de la cédula identidad del postulante.</w:t>
      </w:r>
    </w:p>
    <w:p w14:paraId="163E4166" w14:textId="5A7C3C98" w:rsidR="008716C4"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4.</w:t>
      </w:r>
      <w:r w:rsidRPr="008716C4">
        <w:rPr>
          <w:rFonts w:ascii="Times New Roman" w:hAnsi="Times New Roman" w:cs="Times New Roman"/>
          <w:sz w:val="24"/>
          <w:szCs w:val="24"/>
        </w:rPr>
        <w:tab/>
        <w:t>Certificado de nacimiento del postulante, emitido por el Servicio de Registro Civil e Identificación, otorgado con antelación no menor a cinco días contados desde la fecha de ingreso de la postulación respectiva en la Oficina de Partes del municipio.</w:t>
      </w:r>
    </w:p>
    <w:p w14:paraId="0F5DDF5B" w14:textId="6A7B4621"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5.</w:t>
      </w:r>
      <w:r w:rsidRPr="008716C4">
        <w:rPr>
          <w:rFonts w:ascii="Times New Roman" w:hAnsi="Times New Roman" w:cs="Times New Roman"/>
          <w:sz w:val="24"/>
          <w:szCs w:val="24"/>
        </w:rPr>
        <w:tab/>
        <w:t>Certificado de antecedentes para fines especiales, emitido por el Servicio de Registro Civil e Identificación, otorgado con antelación no menor a cinco días contados desde la fecha de ingreso de la postulación respectiva en la Oficina de Partes del municipio.</w:t>
      </w:r>
    </w:p>
    <w:p w14:paraId="1F4E4F92"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6.</w:t>
      </w:r>
      <w:r w:rsidRPr="008716C4">
        <w:rPr>
          <w:rFonts w:ascii="Times New Roman" w:hAnsi="Times New Roman" w:cs="Times New Roman"/>
          <w:sz w:val="24"/>
          <w:szCs w:val="24"/>
        </w:rPr>
        <w:tab/>
        <w:t>Certificado alumno regular jóvenes en edad escolar) del respectivo establecimiento educacional.</w:t>
      </w:r>
    </w:p>
    <w:p w14:paraId="1A4F5FA5"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7.</w:t>
      </w:r>
      <w:r w:rsidRPr="008716C4">
        <w:rPr>
          <w:rFonts w:ascii="Times New Roman" w:hAnsi="Times New Roman" w:cs="Times New Roman"/>
          <w:sz w:val="24"/>
          <w:szCs w:val="24"/>
        </w:rPr>
        <w:t xml:space="preserve">   Solicitud de Postulación (Anexo l, retirar en Dependencias de Dideco).</w:t>
      </w:r>
    </w:p>
    <w:p w14:paraId="7214FAFB" w14:textId="2905804D"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8.</w:t>
      </w:r>
      <w:r w:rsidRPr="008716C4">
        <w:rPr>
          <w:rFonts w:ascii="Times New Roman" w:hAnsi="Times New Roman" w:cs="Times New Roman"/>
          <w:sz w:val="24"/>
          <w:szCs w:val="24"/>
        </w:rPr>
        <w:tab/>
        <w:t>Antecedentes documentales de logros deportivos y rendimiento en últimas competencias (lugares obtenidos)</w:t>
      </w:r>
      <w:r w:rsidR="0066092C">
        <w:rPr>
          <w:rFonts w:ascii="Times New Roman" w:hAnsi="Times New Roman" w:cs="Times New Roman"/>
          <w:sz w:val="24"/>
          <w:szCs w:val="24"/>
        </w:rPr>
        <w:t>. Anexo (3)</w:t>
      </w:r>
      <w:r w:rsidR="0066092C" w:rsidRPr="0066092C">
        <w:t xml:space="preserve"> </w:t>
      </w:r>
      <w:r w:rsidR="0066092C">
        <w:rPr>
          <w:rFonts w:ascii="Times New Roman" w:hAnsi="Times New Roman" w:cs="Times New Roman"/>
          <w:sz w:val="24"/>
          <w:szCs w:val="24"/>
        </w:rPr>
        <w:t>D</w:t>
      </w:r>
      <w:r w:rsidR="0066092C" w:rsidRPr="0066092C">
        <w:rPr>
          <w:rFonts w:ascii="Times New Roman" w:hAnsi="Times New Roman" w:cs="Times New Roman"/>
          <w:sz w:val="24"/>
          <w:szCs w:val="24"/>
        </w:rPr>
        <w:t xml:space="preserve">escripción de la finalidad y </w:t>
      </w:r>
      <w:r w:rsidR="0066092C">
        <w:rPr>
          <w:rFonts w:ascii="Times New Roman" w:hAnsi="Times New Roman" w:cs="Times New Roman"/>
          <w:sz w:val="24"/>
          <w:szCs w:val="24"/>
        </w:rPr>
        <w:t>P</w:t>
      </w:r>
      <w:r w:rsidR="0066092C" w:rsidRPr="0066092C">
        <w:rPr>
          <w:rFonts w:ascii="Times New Roman" w:hAnsi="Times New Roman" w:cs="Times New Roman"/>
          <w:sz w:val="24"/>
          <w:szCs w:val="24"/>
        </w:rPr>
        <w:t xml:space="preserve">lan de </w:t>
      </w:r>
      <w:r w:rsidR="0066092C">
        <w:rPr>
          <w:rFonts w:ascii="Times New Roman" w:hAnsi="Times New Roman" w:cs="Times New Roman"/>
          <w:sz w:val="24"/>
          <w:szCs w:val="24"/>
        </w:rPr>
        <w:t>T</w:t>
      </w:r>
      <w:r w:rsidR="0066092C" w:rsidRPr="0066092C">
        <w:rPr>
          <w:rFonts w:ascii="Times New Roman" w:hAnsi="Times New Roman" w:cs="Times New Roman"/>
          <w:sz w:val="24"/>
          <w:szCs w:val="24"/>
        </w:rPr>
        <w:t xml:space="preserve">rabajo </w:t>
      </w:r>
      <w:r w:rsidR="0066092C">
        <w:rPr>
          <w:rFonts w:ascii="Times New Roman" w:hAnsi="Times New Roman" w:cs="Times New Roman"/>
          <w:sz w:val="24"/>
          <w:szCs w:val="24"/>
        </w:rPr>
        <w:t>D</w:t>
      </w:r>
      <w:r w:rsidR="0066092C" w:rsidRPr="0066092C">
        <w:rPr>
          <w:rFonts w:ascii="Times New Roman" w:hAnsi="Times New Roman" w:cs="Times New Roman"/>
          <w:sz w:val="24"/>
          <w:szCs w:val="24"/>
        </w:rPr>
        <w:t>eportivo</w:t>
      </w:r>
      <w:r w:rsidR="0066092C">
        <w:rPr>
          <w:rFonts w:ascii="Times New Roman" w:hAnsi="Times New Roman" w:cs="Times New Roman"/>
          <w:sz w:val="24"/>
          <w:szCs w:val="24"/>
        </w:rPr>
        <w:t>.</w:t>
      </w:r>
    </w:p>
    <w:p w14:paraId="29ED584F"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9.</w:t>
      </w:r>
      <w:r w:rsidRPr="008716C4">
        <w:rPr>
          <w:rFonts w:ascii="Times New Roman" w:hAnsi="Times New Roman" w:cs="Times New Roman"/>
          <w:sz w:val="24"/>
          <w:szCs w:val="24"/>
        </w:rPr>
        <w:tab/>
        <w:t>Deseable, carta de recomendación de organización deportiva, en el caso de ser parte de una.</w:t>
      </w:r>
    </w:p>
    <w:p w14:paraId="294CEEF4" w14:textId="0777CE5A" w:rsidR="004B37BA" w:rsidRDefault="008716C4"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10</w:t>
      </w:r>
      <w:r>
        <w:rPr>
          <w:rFonts w:ascii="Times New Roman" w:hAnsi="Times New Roman" w:cs="Times New Roman"/>
          <w:sz w:val="24"/>
          <w:szCs w:val="24"/>
        </w:rPr>
        <w:t>.     D</w:t>
      </w:r>
      <w:r w:rsidR="00B6401D" w:rsidRPr="008716C4">
        <w:rPr>
          <w:rFonts w:ascii="Times New Roman" w:hAnsi="Times New Roman" w:cs="Times New Roman"/>
          <w:sz w:val="24"/>
          <w:szCs w:val="24"/>
        </w:rPr>
        <w:t xml:space="preserve">eclaración Jurada del tutor legal, respaldando postulación en caso de postulantes menores de dieciocho (18) años. Para la acreditación de la calidad de tutor bastará con el certificado de nacimiento del postulante, en caso de tratarse de uno o ambos padres, y en caso de terceros, mediante copia autorizada de la respectiva resolución judicial que otorgó </w:t>
      </w:r>
    </w:p>
    <w:p w14:paraId="1A33FFA8" w14:textId="77777777" w:rsidR="004B37BA" w:rsidRDefault="004B37BA" w:rsidP="008716C4">
      <w:pPr>
        <w:spacing w:line="360" w:lineRule="auto"/>
        <w:jc w:val="both"/>
        <w:rPr>
          <w:rFonts w:ascii="Times New Roman" w:hAnsi="Times New Roman" w:cs="Times New Roman"/>
          <w:sz w:val="24"/>
          <w:szCs w:val="24"/>
        </w:rPr>
      </w:pPr>
    </w:p>
    <w:p w14:paraId="2AB56E4D" w14:textId="57E382E8" w:rsidR="00251B5B"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el cuidado personal, patria potestad, tutela o curaduría al tutor correspondiente, salvo que este otorgamiento conste como subinscripción en el certificado de nacimiento del postulante.</w:t>
      </w:r>
    </w:p>
    <w:p w14:paraId="69A59226"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lastRenderedPageBreak/>
        <w:t>11.</w:t>
      </w:r>
      <w:r w:rsidRPr="008716C4">
        <w:rPr>
          <w:rFonts w:ascii="Times New Roman" w:hAnsi="Times New Roman" w:cs="Times New Roman"/>
          <w:sz w:val="24"/>
          <w:szCs w:val="24"/>
        </w:rPr>
        <w:tab/>
        <w:t>Carta de compromiso (Anexo 2, retirar en DIDECO/Oficina de Deportes).</w:t>
      </w:r>
    </w:p>
    <w:p w14:paraId="0FE4ABFA" w14:textId="77777777"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12.</w:t>
      </w:r>
      <w:r w:rsidRPr="008716C4">
        <w:rPr>
          <w:rFonts w:ascii="Times New Roman" w:hAnsi="Times New Roman" w:cs="Times New Roman"/>
          <w:sz w:val="24"/>
          <w:szCs w:val="24"/>
        </w:rPr>
        <w:tab/>
        <w:t>Descripción de la finalidad y plan de trabajo deportivo en que serán invertidos los recursos. (Anexo 3, retirar en DIDECO/Oficina de Deportes).</w:t>
      </w:r>
    </w:p>
    <w:p w14:paraId="184C8A5D" w14:textId="02E0C7B2" w:rsidR="00A81F09"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13.</w:t>
      </w:r>
      <w:r w:rsidRPr="008716C4">
        <w:rPr>
          <w:rFonts w:ascii="Times New Roman" w:hAnsi="Times New Roman" w:cs="Times New Roman"/>
          <w:sz w:val="24"/>
          <w:szCs w:val="24"/>
        </w:rPr>
        <w:tab/>
        <w:t xml:space="preserve">Certificado de residencia emitido por la Junta de vecinos correspondiente, que </w:t>
      </w:r>
      <w:r w:rsidR="001E6D6C" w:rsidRPr="008716C4">
        <w:rPr>
          <w:rFonts w:ascii="Times New Roman" w:hAnsi="Times New Roman" w:cs="Times New Roman"/>
          <w:sz w:val="24"/>
          <w:szCs w:val="24"/>
        </w:rPr>
        <w:t>dé</w:t>
      </w:r>
      <w:r w:rsidRPr="008716C4">
        <w:rPr>
          <w:rFonts w:ascii="Times New Roman" w:hAnsi="Times New Roman" w:cs="Times New Roman"/>
          <w:sz w:val="24"/>
          <w:szCs w:val="24"/>
        </w:rPr>
        <w:t xml:space="preserve"> cuenta de la residencia actual y anterior </w:t>
      </w:r>
      <w:r w:rsidR="0066092C">
        <w:rPr>
          <w:rFonts w:ascii="Times New Roman" w:hAnsi="Times New Roman" w:cs="Times New Roman"/>
          <w:sz w:val="24"/>
          <w:szCs w:val="24"/>
        </w:rPr>
        <w:t>a</w:t>
      </w:r>
      <w:r w:rsidR="001E6D6C">
        <w:rPr>
          <w:rFonts w:ascii="Times New Roman" w:hAnsi="Times New Roman" w:cs="Times New Roman"/>
          <w:sz w:val="24"/>
          <w:szCs w:val="24"/>
        </w:rPr>
        <w:t xml:space="preserve"> 1 año</w:t>
      </w:r>
      <w:r w:rsidR="0066092C">
        <w:rPr>
          <w:rFonts w:ascii="Times New Roman" w:hAnsi="Times New Roman" w:cs="Times New Roman"/>
          <w:sz w:val="24"/>
          <w:szCs w:val="24"/>
        </w:rPr>
        <w:t>, este o no estudiando en la comuna de Chonchi.</w:t>
      </w:r>
    </w:p>
    <w:p w14:paraId="316BC67B" w14:textId="77777777" w:rsidR="0066092C"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14.</w:t>
      </w:r>
      <w:r w:rsidRPr="008716C4">
        <w:rPr>
          <w:rFonts w:ascii="Times New Roman" w:hAnsi="Times New Roman" w:cs="Times New Roman"/>
          <w:sz w:val="24"/>
          <w:szCs w:val="24"/>
        </w:rPr>
        <w:tab/>
        <w:t>Sin perjuicio de ello, la Comisión de evaluación podrá calificar otros antecedentes a fin de tener por acreditado este requisito.</w:t>
      </w:r>
    </w:p>
    <w:p w14:paraId="24616C40" w14:textId="2DC31E3D" w:rsidR="00B6401D" w:rsidRPr="008716C4" w:rsidRDefault="008C1391"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15</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Declaración jurada simple que dé cuenta de que el postulante, no tiene parentesco por consanguinidad o afinidad con alguna de las autoridades comunales, directores y/o funcionarios municipales que formen parte de la comisión evaluadora de la beca deportiva, en concordancia con la Ley 19.653, realizada por el postulante o su tutor legal.</w:t>
      </w:r>
    </w:p>
    <w:p w14:paraId="30EC2D5A" w14:textId="1C8D5DD4" w:rsidR="00972CBD" w:rsidRDefault="00B45693" w:rsidP="008716C4">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02D02754">
          <v:rect id="_x0000_s2059" style="position:absolute;left:0;text-align:left;margin-left:-2.95pt;margin-top:29.7pt;width:438.75pt;height:13.95pt;z-index:-251657216" fillcolor="#548dd4 [1951]" strokecolor="#4f81bd [3204]" strokeweight="1pt">
            <v:fill color2="#4f81bd [3204]"/>
            <v:shadow on="t" type="perspective" color="#243f60 [1604]" offset="1pt" offset2="-3pt"/>
          </v:rect>
        </w:pict>
      </w:r>
    </w:p>
    <w:p w14:paraId="739C6362" w14:textId="5540C5AC" w:rsidR="00B6401D" w:rsidRPr="00A81F09" w:rsidRDefault="00B6401D" w:rsidP="008716C4">
      <w:pPr>
        <w:spacing w:line="360" w:lineRule="auto"/>
        <w:jc w:val="both"/>
        <w:rPr>
          <w:rFonts w:ascii="Times New Roman" w:hAnsi="Times New Roman" w:cs="Times New Roman"/>
          <w:b/>
          <w:bCs/>
          <w:sz w:val="24"/>
          <w:szCs w:val="24"/>
        </w:rPr>
      </w:pPr>
      <w:r w:rsidRPr="008716C4">
        <w:rPr>
          <w:rFonts w:ascii="Times New Roman" w:hAnsi="Times New Roman" w:cs="Times New Roman"/>
          <w:b/>
          <w:bCs/>
          <w:sz w:val="24"/>
          <w:szCs w:val="24"/>
        </w:rPr>
        <w:t>TITULO VI. DEL PROCESO DE SELECCIÓN</w:t>
      </w:r>
    </w:p>
    <w:p w14:paraId="0CEA9DA8" w14:textId="77777777" w:rsidR="004C196C" w:rsidRDefault="004C196C" w:rsidP="00A81F09">
      <w:pPr>
        <w:spacing w:line="360" w:lineRule="auto"/>
        <w:jc w:val="both"/>
        <w:rPr>
          <w:rFonts w:ascii="Times New Roman" w:hAnsi="Times New Roman" w:cs="Times New Roman"/>
          <w:b/>
          <w:bCs/>
          <w:color w:val="17365D" w:themeColor="text2" w:themeShade="BF"/>
          <w:sz w:val="24"/>
          <w:szCs w:val="24"/>
        </w:rPr>
      </w:pPr>
    </w:p>
    <w:p w14:paraId="4A0E7ED1" w14:textId="41B7F82B" w:rsidR="00B6401D" w:rsidRPr="00A81F09" w:rsidRDefault="00B6401D" w:rsidP="00A81F09">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2</w:t>
      </w:r>
      <w:r w:rsidRPr="004C196C">
        <w:rPr>
          <w:rFonts w:ascii="Times New Roman" w:hAnsi="Times New Roman" w:cs="Times New Roman"/>
          <w:b/>
          <w:bCs/>
          <w:color w:val="17365D" w:themeColor="text2" w:themeShade="BF"/>
          <w:sz w:val="24"/>
          <w:szCs w:val="24"/>
        </w:rPr>
        <w:t>:</w:t>
      </w:r>
      <w:r w:rsidR="008716C4">
        <w:rPr>
          <w:rFonts w:ascii="Times New Roman" w:hAnsi="Times New Roman" w:cs="Times New Roman"/>
          <w:b/>
          <w:bCs/>
          <w:sz w:val="24"/>
          <w:szCs w:val="24"/>
        </w:rPr>
        <w:t xml:space="preserve"> </w:t>
      </w:r>
      <w:r w:rsidR="00F94C9A" w:rsidRPr="00F94C9A">
        <w:rPr>
          <w:rFonts w:ascii="Times New Roman" w:hAnsi="Times New Roman" w:cs="Times New Roman"/>
          <w:sz w:val="24"/>
          <w:szCs w:val="24"/>
        </w:rPr>
        <w:t xml:space="preserve">Para el proceso de selección, se establecerá una "Comisión de Evaluación Beca Deportiva", que estará compuesta por el </w:t>
      </w:r>
      <w:proofErr w:type="gramStart"/>
      <w:r w:rsidR="00F94C9A" w:rsidRPr="00F94C9A">
        <w:rPr>
          <w:rFonts w:ascii="Times New Roman" w:hAnsi="Times New Roman" w:cs="Times New Roman"/>
          <w:sz w:val="24"/>
          <w:szCs w:val="24"/>
        </w:rPr>
        <w:t>Alcalde</w:t>
      </w:r>
      <w:proofErr w:type="gramEnd"/>
      <w:r w:rsidR="00F94C9A" w:rsidRPr="00F94C9A">
        <w:rPr>
          <w:rFonts w:ascii="Times New Roman" w:hAnsi="Times New Roman" w:cs="Times New Roman"/>
          <w:sz w:val="24"/>
          <w:szCs w:val="24"/>
        </w:rPr>
        <w:t>, Director Desarrollo Comunitario, Jefe Departamento Social, Encargado Departamento de Deportes, y Presidente Comisión de</w:t>
      </w:r>
      <w:r w:rsidR="00F94C9A" w:rsidRPr="00F94C9A">
        <w:rPr>
          <w:rFonts w:ascii="Times New Roman" w:hAnsi="Times New Roman" w:cs="Times New Roman"/>
          <w:sz w:val="24"/>
          <w:szCs w:val="24"/>
        </w:rPr>
        <w:t xml:space="preserve"> Deportes.</w:t>
      </w:r>
      <w:r w:rsidR="00F94C9A">
        <w:rPr>
          <w:rFonts w:ascii="Times New Roman" w:hAnsi="Times New Roman" w:cs="Times New Roman"/>
          <w:sz w:val="24"/>
          <w:szCs w:val="24"/>
        </w:rPr>
        <w:t xml:space="preserve"> </w:t>
      </w:r>
      <w:r w:rsidRPr="008716C4">
        <w:rPr>
          <w:rFonts w:ascii="Times New Roman" w:hAnsi="Times New Roman" w:cs="Times New Roman"/>
          <w:sz w:val="24"/>
          <w:szCs w:val="24"/>
        </w:rPr>
        <w:t>Esta comisión, deberá realizar la verificación de admisibilidad y posterior análisis de los antecedentes requeridos, bajo la siguiente ponderación:</w:t>
      </w: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04E3AA09" w14:textId="77777777" w:rsidTr="00771E05">
        <w:tc>
          <w:tcPr>
            <w:tcW w:w="2537" w:type="dxa"/>
          </w:tcPr>
          <w:p w14:paraId="22E9A50A"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786D46F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1347BBB6" w14:textId="5209B3CD" w:rsidR="003C600E" w:rsidRPr="003C600E" w:rsidRDefault="00331B81" w:rsidP="003C600E">
            <w:pPr>
              <w:jc w:val="center"/>
              <w:rPr>
                <w:rFonts w:ascii="Calibri" w:eastAsia="Calibri" w:hAnsi="Calibri" w:cs="Times New Roman"/>
                <w:b/>
                <w:bCs/>
                <w:sz w:val="24"/>
                <w:szCs w:val="24"/>
              </w:rPr>
            </w:pPr>
            <w:r>
              <w:rPr>
                <w:rFonts w:ascii="Calibri" w:eastAsia="Calibri" w:hAnsi="Calibri" w:cs="Times New Roman"/>
                <w:b/>
                <w:bCs/>
                <w:sz w:val="24"/>
                <w:szCs w:val="24"/>
              </w:rPr>
              <w:t>40</w:t>
            </w:r>
            <w:r w:rsidR="003C600E" w:rsidRPr="003C600E">
              <w:rPr>
                <w:rFonts w:ascii="Calibri" w:eastAsia="Calibri" w:hAnsi="Calibri" w:cs="Times New Roman"/>
                <w:b/>
                <w:bCs/>
                <w:sz w:val="24"/>
                <w:szCs w:val="24"/>
              </w:rPr>
              <w:t>%</w:t>
            </w:r>
          </w:p>
        </w:tc>
        <w:tc>
          <w:tcPr>
            <w:tcW w:w="2210" w:type="dxa"/>
          </w:tcPr>
          <w:p w14:paraId="41F8EA1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05395E4F"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70DB2647" w14:textId="77777777" w:rsidTr="00771E05">
        <w:trPr>
          <w:trHeight w:val="660"/>
        </w:trPr>
        <w:tc>
          <w:tcPr>
            <w:tcW w:w="2537" w:type="dxa"/>
            <w:vMerge w:val="restart"/>
          </w:tcPr>
          <w:p w14:paraId="2CFECAA0" w14:textId="77777777" w:rsidR="003C600E" w:rsidRPr="003C600E" w:rsidRDefault="003C600E" w:rsidP="003C600E">
            <w:pPr>
              <w:contextualSpacing/>
              <w:rPr>
                <w:rFonts w:ascii="Calibri" w:eastAsia="Calibri" w:hAnsi="Calibri" w:cs="Times New Roman"/>
                <w:b/>
                <w:bCs/>
                <w:sz w:val="24"/>
                <w:szCs w:val="24"/>
              </w:rPr>
            </w:pPr>
          </w:p>
          <w:p w14:paraId="45B02E2C"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ENTIDAD </w:t>
            </w:r>
          </w:p>
          <w:p w14:paraId="12E823DB"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DEPORTIVA</w:t>
            </w:r>
          </w:p>
          <w:p w14:paraId="6EB4422D" w14:textId="77777777" w:rsidR="003C600E" w:rsidRPr="003C600E" w:rsidRDefault="003C600E" w:rsidP="003C600E">
            <w:pPr>
              <w:contextualSpacing/>
              <w:rPr>
                <w:rFonts w:ascii="Calibri" w:eastAsia="Calibri" w:hAnsi="Calibri" w:cs="Times New Roman"/>
                <w:b/>
                <w:bCs/>
                <w:sz w:val="24"/>
                <w:szCs w:val="24"/>
              </w:rPr>
            </w:pPr>
          </w:p>
          <w:p w14:paraId="145BAC57" w14:textId="77777777" w:rsidR="003C600E" w:rsidRPr="003C600E" w:rsidRDefault="003C600E" w:rsidP="003C600E">
            <w:pPr>
              <w:contextualSpacing/>
              <w:rPr>
                <w:rFonts w:ascii="Calibri" w:eastAsia="Calibri" w:hAnsi="Calibri" w:cs="Times New Roman"/>
                <w:b/>
                <w:bCs/>
                <w:sz w:val="24"/>
                <w:szCs w:val="24"/>
              </w:rPr>
            </w:pPr>
          </w:p>
          <w:p w14:paraId="1BEF3FFA" w14:textId="77777777" w:rsidR="003C600E" w:rsidRPr="003C600E" w:rsidRDefault="003C600E" w:rsidP="003C600E">
            <w:pPr>
              <w:contextualSpacing/>
              <w:rPr>
                <w:rFonts w:ascii="Calibri" w:eastAsia="Calibri" w:hAnsi="Calibri" w:cs="Times New Roman"/>
                <w:b/>
                <w:bCs/>
                <w:sz w:val="24"/>
                <w:szCs w:val="24"/>
              </w:rPr>
            </w:pPr>
          </w:p>
          <w:p w14:paraId="44762067" w14:textId="77777777" w:rsidR="003C600E" w:rsidRPr="003C600E" w:rsidRDefault="003C600E" w:rsidP="003C600E">
            <w:pPr>
              <w:contextualSpacing/>
              <w:rPr>
                <w:rFonts w:ascii="Calibri" w:eastAsia="Calibri" w:hAnsi="Calibri" w:cs="Times New Roman"/>
                <w:b/>
                <w:bCs/>
                <w:sz w:val="24"/>
                <w:szCs w:val="24"/>
              </w:rPr>
            </w:pPr>
          </w:p>
          <w:p w14:paraId="02C5ED4F" w14:textId="77777777" w:rsidR="003C600E" w:rsidRPr="003C600E" w:rsidRDefault="003C600E" w:rsidP="003C600E">
            <w:pPr>
              <w:contextualSpacing/>
              <w:rPr>
                <w:rFonts w:ascii="Calibri" w:eastAsia="Calibri" w:hAnsi="Calibri" w:cs="Times New Roman"/>
                <w:b/>
                <w:bCs/>
                <w:sz w:val="24"/>
                <w:szCs w:val="24"/>
              </w:rPr>
            </w:pPr>
          </w:p>
          <w:p w14:paraId="7E2D93A9" w14:textId="77777777" w:rsidR="003C600E" w:rsidRPr="003C600E" w:rsidRDefault="003C600E" w:rsidP="003C600E">
            <w:pPr>
              <w:contextualSpacing/>
              <w:rPr>
                <w:rFonts w:ascii="Calibri" w:eastAsia="Calibri" w:hAnsi="Calibri" w:cs="Times New Roman"/>
                <w:b/>
                <w:bCs/>
                <w:sz w:val="24"/>
                <w:szCs w:val="24"/>
              </w:rPr>
            </w:pPr>
          </w:p>
          <w:p w14:paraId="3586C1CB"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0DC55BD8"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676131C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Federación Deportiva</w:t>
            </w:r>
          </w:p>
        </w:tc>
        <w:tc>
          <w:tcPr>
            <w:tcW w:w="1953" w:type="dxa"/>
          </w:tcPr>
          <w:p w14:paraId="16C0787E"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 xml:space="preserve">100 puntos </w:t>
            </w:r>
          </w:p>
        </w:tc>
      </w:tr>
      <w:tr w:rsidR="003C600E" w:rsidRPr="003C600E" w14:paraId="18557C81" w14:textId="77777777" w:rsidTr="00771E05">
        <w:trPr>
          <w:trHeight w:val="825"/>
        </w:trPr>
        <w:tc>
          <w:tcPr>
            <w:tcW w:w="2537" w:type="dxa"/>
            <w:vMerge/>
          </w:tcPr>
          <w:p w14:paraId="22586DF4"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357EDC5E"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ED8DAD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Asociación Deportiva</w:t>
            </w:r>
          </w:p>
        </w:tc>
        <w:tc>
          <w:tcPr>
            <w:tcW w:w="1953" w:type="dxa"/>
          </w:tcPr>
          <w:p w14:paraId="40512C86"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75 puntos</w:t>
            </w:r>
          </w:p>
          <w:p w14:paraId="0525DB2A"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3E93DF50" w14:textId="77777777" w:rsidTr="00771E05">
        <w:trPr>
          <w:trHeight w:val="825"/>
        </w:trPr>
        <w:tc>
          <w:tcPr>
            <w:tcW w:w="2537" w:type="dxa"/>
            <w:vMerge/>
          </w:tcPr>
          <w:p w14:paraId="229614B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2A57EA1"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1F7D1A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Organización Deportiva</w:t>
            </w:r>
          </w:p>
        </w:tc>
        <w:tc>
          <w:tcPr>
            <w:tcW w:w="1953" w:type="dxa"/>
          </w:tcPr>
          <w:p w14:paraId="2B322A7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3C600E" w:rsidRPr="003C600E" w14:paraId="56EB69D7" w14:textId="77777777" w:rsidTr="00771E05">
        <w:trPr>
          <w:trHeight w:val="825"/>
        </w:trPr>
        <w:tc>
          <w:tcPr>
            <w:tcW w:w="2537" w:type="dxa"/>
            <w:vMerge/>
          </w:tcPr>
          <w:p w14:paraId="49EACFDC"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503515EB"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1F96C0E6"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Club Deportivo Escolar</w:t>
            </w:r>
          </w:p>
        </w:tc>
        <w:tc>
          <w:tcPr>
            <w:tcW w:w="1953" w:type="dxa"/>
          </w:tcPr>
          <w:p w14:paraId="7572F9F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20 puntos</w:t>
            </w:r>
          </w:p>
        </w:tc>
      </w:tr>
      <w:tr w:rsidR="003C600E" w:rsidRPr="003C600E" w14:paraId="31ECB249" w14:textId="77777777" w:rsidTr="00771E05">
        <w:trPr>
          <w:trHeight w:val="661"/>
        </w:trPr>
        <w:tc>
          <w:tcPr>
            <w:tcW w:w="2537" w:type="dxa"/>
            <w:vMerge/>
          </w:tcPr>
          <w:p w14:paraId="20484E79"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10F74AFB"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A043C8C"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No presenta</w:t>
            </w:r>
          </w:p>
        </w:tc>
        <w:tc>
          <w:tcPr>
            <w:tcW w:w="1953" w:type="dxa"/>
          </w:tcPr>
          <w:p w14:paraId="0F93BE0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0 puntos</w:t>
            </w:r>
          </w:p>
        </w:tc>
      </w:tr>
    </w:tbl>
    <w:p w14:paraId="38CF277C" w14:textId="77777777" w:rsidR="003C600E" w:rsidRDefault="003C600E" w:rsidP="00621529">
      <w:pPr>
        <w:rPr>
          <w:rFonts w:ascii="Times New Roman" w:hAnsi="Times New Roman" w:cs="Times New Roman"/>
          <w:b/>
          <w:bCs/>
          <w:sz w:val="24"/>
          <w:szCs w:val="24"/>
        </w:rPr>
      </w:pPr>
    </w:p>
    <w:p w14:paraId="3FE912F8" w14:textId="49B86C87" w:rsidR="003C600E" w:rsidRDefault="003C600E" w:rsidP="00621529">
      <w:pPr>
        <w:rPr>
          <w:rFonts w:ascii="Times New Roman" w:hAnsi="Times New Roman" w:cs="Times New Roman"/>
          <w:b/>
          <w:bCs/>
          <w:sz w:val="24"/>
          <w:szCs w:val="24"/>
        </w:rPr>
      </w:pPr>
    </w:p>
    <w:p w14:paraId="432847E4" w14:textId="7B5ACF4A" w:rsidR="00F94C9A" w:rsidRDefault="00F94C9A" w:rsidP="00621529">
      <w:pPr>
        <w:rPr>
          <w:rFonts w:ascii="Times New Roman" w:hAnsi="Times New Roman" w:cs="Times New Roman"/>
          <w:b/>
          <w:bCs/>
          <w:sz w:val="24"/>
          <w:szCs w:val="24"/>
        </w:rPr>
      </w:pPr>
    </w:p>
    <w:p w14:paraId="65CF4570" w14:textId="5BA7C7C1" w:rsidR="00F94C9A" w:rsidRDefault="00F94C9A" w:rsidP="00621529">
      <w:pPr>
        <w:rPr>
          <w:rFonts w:ascii="Times New Roman" w:hAnsi="Times New Roman" w:cs="Times New Roman"/>
          <w:b/>
          <w:bCs/>
          <w:sz w:val="24"/>
          <w:szCs w:val="24"/>
        </w:rPr>
      </w:pPr>
    </w:p>
    <w:p w14:paraId="4EA730CC" w14:textId="7F07DB58" w:rsidR="00F94C9A" w:rsidRDefault="00F94C9A" w:rsidP="00621529">
      <w:pPr>
        <w:rPr>
          <w:rFonts w:ascii="Times New Roman" w:hAnsi="Times New Roman" w:cs="Times New Roman"/>
          <w:b/>
          <w:bCs/>
          <w:sz w:val="24"/>
          <w:szCs w:val="24"/>
        </w:rPr>
      </w:pPr>
    </w:p>
    <w:p w14:paraId="6B76CBFB" w14:textId="77777777" w:rsidR="00F94C9A" w:rsidRDefault="00F94C9A"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07D1756D" w14:textId="77777777" w:rsidTr="00771E05">
        <w:tc>
          <w:tcPr>
            <w:tcW w:w="2537" w:type="dxa"/>
          </w:tcPr>
          <w:p w14:paraId="15A6FD67"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lastRenderedPageBreak/>
              <w:t>ITEM</w:t>
            </w:r>
          </w:p>
        </w:tc>
        <w:tc>
          <w:tcPr>
            <w:tcW w:w="2128" w:type="dxa"/>
          </w:tcPr>
          <w:p w14:paraId="425405C0"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2C6D6C78" w14:textId="11F2DD03"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3</w:t>
            </w:r>
            <w:r w:rsidR="00331B81">
              <w:rPr>
                <w:rFonts w:ascii="Calibri" w:eastAsia="Calibri" w:hAnsi="Calibri" w:cs="Times New Roman"/>
                <w:b/>
                <w:bCs/>
                <w:sz w:val="24"/>
                <w:szCs w:val="24"/>
              </w:rPr>
              <w:t>5</w:t>
            </w:r>
            <w:r w:rsidRPr="003C600E">
              <w:rPr>
                <w:rFonts w:ascii="Calibri" w:eastAsia="Calibri" w:hAnsi="Calibri" w:cs="Times New Roman"/>
                <w:b/>
                <w:bCs/>
                <w:sz w:val="24"/>
                <w:szCs w:val="24"/>
              </w:rPr>
              <w:t>%</w:t>
            </w:r>
          </w:p>
          <w:p w14:paraId="7CE709A3" w14:textId="77777777" w:rsidR="003C600E" w:rsidRPr="003C600E" w:rsidRDefault="003C600E" w:rsidP="003C600E">
            <w:pPr>
              <w:rPr>
                <w:rFonts w:ascii="Calibri" w:eastAsia="Calibri" w:hAnsi="Calibri" w:cs="Times New Roman"/>
                <w:b/>
                <w:bCs/>
                <w:sz w:val="24"/>
                <w:szCs w:val="24"/>
              </w:rPr>
            </w:pPr>
          </w:p>
        </w:tc>
        <w:tc>
          <w:tcPr>
            <w:tcW w:w="2210" w:type="dxa"/>
          </w:tcPr>
          <w:p w14:paraId="4669AE7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5F562B8C"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779AD957" w14:textId="77777777" w:rsidTr="00771E05">
        <w:trPr>
          <w:trHeight w:val="660"/>
        </w:trPr>
        <w:tc>
          <w:tcPr>
            <w:tcW w:w="2537" w:type="dxa"/>
            <w:vMerge w:val="restart"/>
          </w:tcPr>
          <w:p w14:paraId="099288BA" w14:textId="77777777" w:rsidR="003C600E" w:rsidRPr="003C600E" w:rsidRDefault="003C600E" w:rsidP="003C600E">
            <w:pPr>
              <w:contextualSpacing/>
              <w:rPr>
                <w:rFonts w:ascii="Calibri" w:eastAsia="Calibri" w:hAnsi="Calibri" w:cs="Times New Roman"/>
                <w:b/>
                <w:bCs/>
                <w:sz w:val="24"/>
                <w:szCs w:val="24"/>
              </w:rPr>
            </w:pPr>
          </w:p>
          <w:p w14:paraId="55940EE7"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REGISTRO SOCIAL DE HOGARES</w:t>
            </w:r>
          </w:p>
          <w:p w14:paraId="2C0C8AC3" w14:textId="77777777" w:rsidR="003C600E" w:rsidRPr="003C600E" w:rsidRDefault="003C600E" w:rsidP="003C600E">
            <w:pPr>
              <w:contextualSpacing/>
              <w:rPr>
                <w:rFonts w:ascii="Calibri" w:eastAsia="Calibri" w:hAnsi="Calibri" w:cs="Times New Roman"/>
                <w:b/>
                <w:bCs/>
                <w:sz w:val="24"/>
                <w:szCs w:val="24"/>
              </w:rPr>
            </w:pPr>
          </w:p>
          <w:p w14:paraId="78342251" w14:textId="77777777" w:rsidR="003C600E" w:rsidRPr="003C600E" w:rsidRDefault="003C600E" w:rsidP="003C600E">
            <w:pPr>
              <w:contextualSpacing/>
              <w:rPr>
                <w:rFonts w:ascii="Calibri" w:eastAsia="Calibri" w:hAnsi="Calibri" w:cs="Times New Roman"/>
                <w:b/>
                <w:bCs/>
                <w:sz w:val="24"/>
                <w:szCs w:val="24"/>
              </w:rPr>
            </w:pPr>
          </w:p>
          <w:p w14:paraId="03158892" w14:textId="77777777" w:rsidR="003C600E" w:rsidRPr="003C600E" w:rsidRDefault="003C600E" w:rsidP="003C600E">
            <w:pPr>
              <w:contextualSpacing/>
              <w:rPr>
                <w:rFonts w:ascii="Calibri" w:eastAsia="Calibri" w:hAnsi="Calibri" w:cs="Times New Roman"/>
                <w:b/>
                <w:bCs/>
                <w:sz w:val="24"/>
                <w:szCs w:val="24"/>
              </w:rPr>
            </w:pPr>
          </w:p>
          <w:p w14:paraId="6C25085A" w14:textId="77777777" w:rsidR="003C600E" w:rsidRPr="003C600E" w:rsidRDefault="003C600E" w:rsidP="003C600E">
            <w:pPr>
              <w:contextualSpacing/>
              <w:rPr>
                <w:rFonts w:ascii="Calibri" w:eastAsia="Calibri" w:hAnsi="Calibri" w:cs="Times New Roman"/>
                <w:b/>
                <w:bCs/>
                <w:sz w:val="24"/>
                <w:szCs w:val="24"/>
              </w:rPr>
            </w:pPr>
          </w:p>
          <w:p w14:paraId="63BE5131" w14:textId="77777777" w:rsidR="003C600E" w:rsidRPr="003C600E" w:rsidRDefault="003C600E" w:rsidP="003C600E">
            <w:pPr>
              <w:contextualSpacing/>
              <w:rPr>
                <w:rFonts w:ascii="Calibri" w:eastAsia="Calibri" w:hAnsi="Calibri" w:cs="Times New Roman"/>
                <w:b/>
                <w:bCs/>
                <w:sz w:val="24"/>
                <w:szCs w:val="24"/>
              </w:rPr>
            </w:pPr>
          </w:p>
          <w:p w14:paraId="173DB652" w14:textId="77777777" w:rsidR="003C600E" w:rsidRPr="003C600E" w:rsidRDefault="003C600E" w:rsidP="003C600E">
            <w:pPr>
              <w:contextualSpacing/>
              <w:rPr>
                <w:rFonts w:ascii="Calibri" w:eastAsia="Calibri" w:hAnsi="Calibri" w:cs="Times New Roman"/>
                <w:b/>
                <w:bCs/>
                <w:sz w:val="24"/>
                <w:szCs w:val="24"/>
              </w:rPr>
            </w:pPr>
          </w:p>
          <w:p w14:paraId="35882262"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429BE517"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1B074E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Al 40%</w:t>
            </w:r>
          </w:p>
        </w:tc>
        <w:tc>
          <w:tcPr>
            <w:tcW w:w="1953" w:type="dxa"/>
          </w:tcPr>
          <w:p w14:paraId="1980A73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40A94FFC" w14:textId="77777777" w:rsidTr="00771E05">
        <w:trPr>
          <w:trHeight w:val="825"/>
        </w:trPr>
        <w:tc>
          <w:tcPr>
            <w:tcW w:w="2537" w:type="dxa"/>
            <w:vMerge/>
          </w:tcPr>
          <w:p w14:paraId="0A90D6F2"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192AA99"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22A7A1A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41 y 50%</w:t>
            </w:r>
          </w:p>
        </w:tc>
        <w:tc>
          <w:tcPr>
            <w:tcW w:w="1953" w:type="dxa"/>
          </w:tcPr>
          <w:p w14:paraId="13F03C49"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75 puntos</w:t>
            </w:r>
          </w:p>
          <w:p w14:paraId="0245891A"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37C0CA25" w14:textId="77777777" w:rsidTr="00771E05">
        <w:trPr>
          <w:trHeight w:val="825"/>
        </w:trPr>
        <w:tc>
          <w:tcPr>
            <w:tcW w:w="2537" w:type="dxa"/>
            <w:vMerge/>
          </w:tcPr>
          <w:p w14:paraId="3A6E507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3511AE8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0260A3CC"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51% y 60%</w:t>
            </w:r>
          </w:p>
        </w:tc>
        <w:tc>
          <w:tcPr>
            <w:tcW w:w="1953" w:type="dxa"/>
          </w:tcPr>
          <w:p w14:paraId="5078722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65 puntos</w:t>
            </w:r>
          </w:p>
        </w:tc>
      </w:tr>
      <w:tr w:rsidR="003C600E" w:rsidRPr="003C600E" w14:paraId="4D5FE394" w14:textId="77777777" w:rsidTr="00771E05">
        <w:trPr>
          <w:trHeight w:val="825"/>
        </w:trPr>
        <w:tc>
          <w:tcPr>
            <w:tcW w:w="2537" w:type="dxa"/>
            <w:vMerge/>
          </w:tcPr>
          <w:p w14:paraId="7A17B4D8"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A81C6A4"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FAE6B4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61% al 70%</w:t>
            </w:r>
          </w:p>
        </w:tc>
        <w:tc>
          <w:tcPr>
            <w:tcW w:w="1953" w:type="dxa"/>
          </w:tcPr>
          <w:p w14:paraId="41574E3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rPr>
              <w:t>50 puntos</w:t>
            </w:r>
          </w:p>
        </w:tc>
      </w:tr>
      <w:tr w:rsidR="003C600E" w:rsidRPr="003C600E" w14:paraId="7E03A608" w14:textId="77777777" w:rsidTr="00771E05">
        <w:trPr>
          <w:trHeight w:val="825"/>
        </w:trPr>
        <w:tc>
          <w:tcPr>
            <w:tcW w:w="2537" w:type="dxa"/>
            <w:vMerge/>
          </w:tcPr>
          <w:p w14:paraId="72AA7190"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FD3A87D"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5F36A99"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71 al 80%</w:t>
            </w:r>
          </w:p>
        </w:tc>
        <w:tc>
          <w:tcPr>
            <w:tcW w:w="1953" w:type="dxa"/>
          </w:tcPr>
          <w:p w14:paraId="264D4959"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40 puntos</w:t>
            </w:r>
          </w:p>
        </w:tc>
      </w:tr>
      <w:tr w:rsidR="003C600E" w:rsidRPr="003C600E" w14:paraId="5D549DAD" w14:textId="77777777" w:rsidTr="00771E05">
        <w:trPr>
          <w:trHeight w:val="870"/>
        </w:trPr>
        <w:tc>
          <w:tcPr>
            <w:tcW w:w="2537" w:type="dxa"/>
            <w:vMerge/>
          </w:tcPr>
          <w:p w14:paraId="6D0584C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7C3BA8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AD6DC9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81% al 100%</w:t>
            </w:r>
          </w:p>
        </w:tc>
        <w:tc>
          <w:tcPr>
            <w:tcW w:w="1953" w:type="dxa"/>
          </w:tcPr>
          <w:p w14:paraId="1FD8DAF5"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30 puntos</w:t>
            </w:r>
          </w:p>
        </w:tc>
      </w:tr>
    </w:tbl>
    <w:p w14:paraId="1789D653" w14:textId="34C88450" w:rsidR="003C600E" w:rsidRDefault="003C600E"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4D2610E2" w14:textId="77777777" w:rsidTr="00771E05">
        <w:tc>
          <w:tcPr>
            <w:tcW w:w="2537" w:type="dxa"/>
          </w:tcPr>
          <w:p w14:paraId="15FD1E36"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2A7CB2F8"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0CEA9429"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25%</w:t>
            </w:r>
          </w:p>
          <w:p w14:paraId="1E42A7FD" w14:textId="77777777" w:rsidR="003C600E" w:rsidRPr="003C600E" w:rsidRDefault="003C600E" w:rsidP="003C600E">
            <w:pPr>
              <w:rPr>
                <w:rFonts w:ascii="Calibri" w:eastAsia="Calibri" w:hAnsi="Calibri" w:cs="Times New Roman"/>
                <w:b/>
                <w:bCs/>
                <w:sz w:val="24"/>
                <w:szCs w:val="24"/>
              </w:rPr>
            </w:pPr>
          </w:p>
        </w:tc>
        <w:tc>
          <w:tcPr>
            <w:tcW w:w="2210" w:type="dxa"/>
          </w:tcPr>
          <w:p w14:paraId="7E33462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10169385"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0354C053" w14:textId="77777777" w:rsidTr="00771E05">
        <w:trPr>
          <w:trHeight w:val="660"/>
        </w:trPr>
        <w:tc>
          <w:tcPr>
            <w:tcW w:w="2537" w:type="dxa"/>
            <w:vMerge w:val="restart"/>
          </w:tcPr>
          <w:p w14:paraId="48629773" w14:textId="77777777" w:rsidR="003C600E" w:rsidRPr="003C600E" w:rsidRDefault="003C600E" w:rsidP="003C600E">
            <w:pPr>
              <w:contextualSpacing/>
              <w:rPr>
                <w:rFonts w:ascii="Calibri" w:eastAsia="Calibri" w:hAnsi="Calibri" w:cs="Times New Roman"/>
                <w:b/>
                <w:bCs/>
                <w:sz w:val="24"/>
                <w:szCs w:val="24"/>
              </w:rPr>
            </w:pPr>
          </w:p>
          <w:p w14:paraId="0958FF75"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NIVEL DE COMPETENCIA</w:t>
            </w:r>
          </w:p>
          <w:p w14:paraId="364CD577" w14:textId="77777777" w:rsidR="003C600E" w:rsidRPr="003C600E" w:rsidRDefault="003C600E" w:rsidP="003C600E">
            <w:pPr>
              <w:contextualSpacing/>
              <w:rPr>
                <w:rFonts w:ascii="Calibri" w:eastAsia="Calibri" w:hAnsi="Calibri" w:cs="Times New Roman"/>
                <w:b/>
                <w:bCs/>
                <w:sz w:val="24"/>
                <w:szCs w:val="24"/>
              </w:rPr>
            </w:pPr>
          </w:p>
          <w:p w14:paraId="3CA60548" w14:textId="77777777" w:rsidR="003C600E" w:rsidRPr="003C600E" w:rsidRDefault="003C600E" w:rsidP="003C600E">
            <w:pPr>
              <w:contextualSpacing/>
              <w:rPr>
                <w:rFonts w:ascii="Calibri" w:eastAsia="Calibri" w:hAnsi="Calibri" w:cs="Times New Roman"/>
                <w:b/>
                <w:bCs/>
                <w:sz w:val="24"/>
                <w:szCs w:val="24"/>
              </w:rPr>
            </w:pPr>
          </w:p>
          <w:p w14:paraId="482566D5" w14:textId="77777777" w:rsidR="003C600E" w:rsidRPr="003C600E" w:rsidRDefault="003C600E" w:rsidP="003C600E">
            <w:pPr>
              <w:contextualSpacing/>
              <w:rPr>
                <w:rFonts w:ascii="Calibri" w:eastAsia="Calibri" w:hAnsi="Calibri" w:cs="Times New Roman"/>
                <w:b/>
                <w:bCs/>
                <w:sz w:val="24"/>
                <w:szCs w:val="24"/>
              </w:rPr>
            </w:pPr>
          </w:p>
          <w:p w14:paraId="5DE6E4C0" w14:textId="77777777" w:rsidR="003C600E" w:rsidRPr="003C600E" w:rsidRDefault="003C600E" w:rsidP="003C600E">
            <w:pPr>
              <w:contextualSpacing/>
              <w:rPr>
                <w:rFonts w:ascii="Calibri" w:eastAsia="Calibri" w:hAnsi="Calibri" w:cs="Times New Roman"/>
                <w:b/>
                <w:bCs/>
                <w:sz w:val="24"/>
                <w:szCs w:val="24"/>
              </w:rPr>
            </w:pPr>
          </w:p>
          <w:p w14:paraId="7DE27EC0" w14:textId="77777777" w:rsidR="003C600E" w:rsidRPr="003C600E" w:rsidRDefault="003C600E" w:rsidP="003C600E">
            <w:pPr>
              <w:contextualSpacing/>
              <w:rPr>
                <w:rFonts w:ascii="Calibri" w:eastAsia="Calibri" w:hAnsi="Calibri" w:cs="Times New Roman"/>
                <w:b/>
                <w:bCs/>
                <w:sz w:val="24"/>
                <w:szCs w:val="24"/>
              </w:rPr>
            </w:pPr>
          </w:p>
          <w:p w14:paraId="75258641" w14:textId="77777777" w:rsidR="003C600E" w:rsidRPr="003C600E" w:rsidRDefault="003C600E" w:rsidP="003C600E">
            <w:pPr>
              <w:contextualSpacing/>
              <w:rPr>
                <w:rFonts w:ascii="Calibri" w:eastAsia="Calibri" w:hAnsi="Calibri" w:cs="Times New Roman"/>
                <w:b/>
                <w:bCs/>
                <w:sz w:val="24"/>
                <w:szCs w:val="24"/>
              </w:rPr>
            </w:pPr>
          </w:p>
          <w:p w14:paraId="3B9C6B37"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7ACA03B4"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32FD11B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rPr>
              <w:t xml:space="preserve">Internacional </w:t>
            </w:r>
          </w:p>
        </w:tc>
        <w:tc>
          <w:tcPr>
            <w:tcW w:w="1953" w:type="dxa"/>
          </w:tcPr>
          <w:p w14:paraId="319D871A"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2A1F7315" w14:textId="77777777" w:rsidTr="00771E05">
        <w:trPr>
          <w:trHeight w:val="825"/>
        </w:trPr>
        <w:tc>
          <w:tcPr>
            <w:tcW w:w="2537" w:type="dxa"/>
            <w:vMerge/>
          </w:tcPr>
          <w:p w14:paraId="6562D564"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1BA141BD"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1463A31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Nacional</w:t>
            </w:r>
          </w:p>
        </w:tc>
        <w:tc>
          <w:tcPr>
            <w:tcW w:w="1953" w:type="dxa"/>
          </w:tcPr>
          <w:p w14:paraId="4D736784"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75 puntos</w:t>
            </w:r>
          </w:p>
          <w:p w14:paraId="5F571076"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2E27FFA4" w14:textId="77777777" w:rsidTr="00771E05">
        <w:trPr>
          <w:trHeight w:val="825"/>
        </w:trPr>
        <w:tc>
          <w:tcPr>
            <w:tcW w:w="2537" w:type="dxa"/>
            <w:vMerge/>
          </w:tcPr>
          <w:p w14:paraId="138EBBE8"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65CB6D80"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834A682"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Interregional</w:t>
            </w:r>
          </w:p>
        </w:tc>
        <w:tc>
          <w:tcPr>
            <w:tcW w:w="1953" w:type="dxa"/>
          </w:tcPr>
          <w:p w14:paraId="26E4AF5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3C600E" w:rsidRPr="003C600E" w14:paraId="59C4DE3C" w14:textId="77777777" w:rsidTr="00771E05">
        <w:trPr>
          <w:trHeight w:val="870"/>
        </w:trPr>
        <w:tc>
          <w:tcPr>
            <w:tcW w:w="2537" w:type="dxa"/>
            <w:vMerge/>
          </w:tcPr>
          <w:p w14:paraId="4F86F84A"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7F01431"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20433F1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Regional</w:t>
            </w:r>
          </w:p>
        </w:tc>
        <w:tc>
          <w:tcPr>
            <w:tcW w:w="1953" w:type="dxa"/>
          </w:tcPr>
          <w:p w14:paraId="4ED84466"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20 puntos</w:t>
            </w:r>
          </w:p>
        </w:tc>
      </w:tr>
    </w:tbl>
    <w:p w14:paraId="0B88B10E" w14:textId="77777777" w:rsidR="003C600E" w:rsidRDefault="003C600E" w:rsidP="00621529">
      <w:pPr>
        <w:rPr>
          <w:rFonts w:ascii="Times New Roman" w:hAnsi="Times New Roman" w:cs="Times New Roman"/>
          <w:b/>
          <w:bCs/>
          <w:sz w:val="24"/>
          <w:szCs w:val="24"/>
        </w:rPr>
      </w:pPr>
    </w:p>
    <w:p w14:paraId="76D70A0B" w14:textId="5F74B5EE" w:rsidR="00807A33" w:rsidRDefault="00B45693" w:rsidP="00621529">
      <w:pPr>
        <w:rPr>
          <w:rFonts w:ascii="Times New Roman" w:hAnsi="Times New Roman" w:cs="Times New Roman"/>
          <w:b/>
          <w:bCs/>
          <w:sz w:val="24"/>
          <w:szCs w:val="24"/>
        </w:rPr>
      </w:pPr>
      <w:r>
        <w:rPr>
          <w:rFonts w:ascii="Times New Roman" w:hAnsi="Times New Roman" w:cs="Times New Roman"/>
          <w:b/>
          <w:bCs/>
          <w:noProof/>
          <w:sz w:val="24"/>
          <w:szCs w:val="24"/>
        </w:rPr>
        <w:pict w14:anchorId="02D02754">
          <v:rect id="_x0000_s2060" style="position:absolute;margin-left:-16.45pt;margin-top:27.05pt;width:438.75pt;height:13.95pt;z-index:-251656192" fillcolor="#548dd4 [1951]" strokecolor="#4f81bd [3204]" strokeweight="1pt">
            <v:fill color2="#4f81bd [3204]"/>
            <v:shadow on="t" type="perspective" color="#243f60 [1604]" offset="1pt" offset2="-3pt"/>
          </v:rect>
        </w:pict>
      </w:r>
    </w:p>
    <w:p w14:paraId="66741E00" w14:textId="271F4CEE" w:rsidR="00A476AD" w:rsidRPr="00743F08" w:rsidRDefault="00332CAC" w:rsidP="00621529">
      <w:pPr>
        <w:rPr>
          <w:rFonts w:ascii="Times New Roman" w:eastAsia="Calibri" w:hAnsi="Times New Roman" w:cs="Times New Roman"/>
          <w:b/>
          <w:color w:val="262323"/>
          <w:sz w:val="24"/>
          <w:szCs w:val="24"/>
        </w:rPr>
      </w:pPr>
      <w:r w:rsidRPr="00D73B0E">
        <w:rPr>
          <w:rFonts w:ascii="Times New Roman" w:hAnsi="Times New Roman" w:cs="Times New Roman"/>
          <w:b/>
          <w:bCs/>
          <w:sz w:val="24"/>
          <w:szCs w:val="24"/>
        </w:rPr>
        <w:t>TITULO VII</w:t>
      </w:r>
      <w:r w:rsidRPr="00743F08">
        <w:rPr>
          <w:rFonts w:ascii="Times New Roman" w:eastAsia="Calibri" w:hAnsi="Times New Roman" w:cs="Times New Roman"/>
          <w:b/>
          <w:color w:val="262323"/>
          <w:sz w:val="24"/>
          <w:szCs w:val="24"/>
        </w:rPr>
        <w:t xml:space="preserve"> “DEL COMPROMISOY OBLIGACIONES</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DE</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LOS</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BECADOS”</w:t>
      </w:r>
    </w:p>
    <w:p w14:paraId="7E9FFE4F" w14:textId="77777777" w:rsidR="008716C4" w:rsidRPr="00743F08" w:rsidRDefault="008716C4" w:rsidP="00621529">
      <w:pPr>
        <w:rPr>
          <w:rFonts w:ascii="Times New Roman" w:eastAsia="Times New Roman" w:hAnsi="Times New Roman" w:cs="Times New Roman"/>
          <w:sz w:val="24"/>
          <w:szCs w:val="24"/>
        </w:rPr>
      </w:pPr>
    </w:p>
    <w:p w14:paraId="423C6B3E" w14:textId="4B85EB41" w:rsidR="008716C4" w:rsidRPr="008716C4" w:rsidRDefault="00A476AD" w:rsidP="00A476AD">
      <w:pPr>
        <w:spacing w:before="70" w:line="365" w:lineRule="auto"/>
        <w:ind w:right="253"/>
        <w:jc w:val="both"/>
        <w:rPr>
          <w:rFonts w:ascii="Times New Roman" w:hAnsi="Times New Roman" w:cs="Times New Roman"/>
          <w:b/>
          <w:color w:val="262323"/>
          <w:sz w:val="24"/>
          <w:szCs w:val="24"/>
        </w:rPr>
      </w:pPr>
      <w:r w:rsidRPr="004C196C">
        <w:rPr>
          <w:rFonts w:ascii="Times New Roman" w:hAnsi="Times New Roman" w:cs="Times New Roman"/>
          <w:b/>
          <w:color w:val="17365D" w:themeColor="text2" w:themeShade="BF"/>
          <w:sz w:val="24"/>
          <w:szCs w:val="24"/>
        </w:rPr>
        <w:t>ARTICULO</w:t>
      </w:r>
      <w:r w:rsidR="00D73B0E" w:rsidRPr="004C196C">
        <w:rPr>
          <w:rFonts w:ascii="Times New Roman" w:hAnsi="Times New Roman" w:cs="Times New Roman"/>
          <w:b/>
          <w:color w:val="17365D" w:themeColor="text2" w:themeShade="BF"/>
          <w:sz w:val="24"/>
          <w:szCs w:val="24"/>
        </w:rPr>
        <w:t xml:space="preserve"> 1</w:t>
      </w:r>
      <w:r w:rsidR="00923DE9">
        <w:rPr>
          <w:rFonts w:ascii="Times New Roman" w:hAnsi="Times New Roman" w:cs="Times New Roman"/>
          <w:b/>
          <w:color w:val="17365D" w:themeColor="text2" w:themeShade="BF"/>
          <w:sz w:val="24"/>
          <w:szCs w:val="24"/>
        </w:rPr>
        <w:t>3</w:t>
      </w:r>
      <w:r w:rsidRPr="004C196C">
        <w:rPr>
          <w:rFonts w:ascii="Times New Roman" w:hAnsi="Times New Roman" w:cs="Times New Roman"/>
          <w:b/>
          <w:color w:val="17365D" w:themeColor="text2" w:themeShade="BF"/>
          <w:sz w:val="24"/>
          <w:szCs w:val="24"/>
        </w:rPr>
        <w:t>:</w:t>
      </w:r>
      <w:r w:rsidR="008716C4">
        <w:rPr>
          <w:rFonts w:cstheme="minorHAnsi"/>
          <w:b/>
          <w:color w:val="262323"/>
          <w:sz w:val="24"/>
          <w:szCs w:val="24"/>
        </w:rPr>
        <w:t xml:space="preserve"> </w:t>
      </w:r>
      <w:r w:rsidR="008716C4" w:rsidRPr="008716C4">
        <w:rPr>
          <w:rFonts w:ascii="Times New Roman" w:hAnsi="Times New Roman" w:cs="Times New Roman"/>
          <w:bCs/>
          <w:color w:val="262323"/>
          <w:sz w:val="24"/>
          <w:szCs w:val="24"/>
        </w:rPr>
        <w:t>La beca se hará efectiva, desde cuando sea aprobada por la comisión y ratificada por el Concejo Municipal, y solo desde que culmine la tramitación administrativa mediante la dictación del respectivo Decreto Alcaldicio</w:t>
      </w:r>
      <w:r w:rsidR="008716C4">
        <w:rPr>
          <w:rFonts w:ascii="Times New Roman" w:hAnsi="Times New Roman" w:cs="Times New Roman"/>
          <w:bCs/>
          <w:color w:val="262323"/>
          <w:sz w:val="24"/>
          <w:szCs w:val="24"/>
        </w:rPr>
        <w:t>.</w:t>
      </w:r>
    </w:p>
    <w:p w14:paraId="67A9A6E2" w14:textId="4E9D9813" w:rsidR="00A476AD" w:rsidRPr="008716C4" w:rsidRDefault="00A476AD" w:rsidP="00A476AD">
      <w:pPr>
        <w:spacing w:before="182"/>
        <w:jc w:val="both"/>
        <w:rPr>
          <w:rFonts w:ascii="Times New Roman" w:eastAsia="Times New Roman" w:hAnsi="Times New Roman" w:cs="Times New Roman"/>
          <w:sz w:val="24"/>
          <w:szCs w:val="24"/>
        </w:rPr>
      </w:pPr>
      <w:r w:rsidRPr="004C196C">
        <w:rPr>
          <w:rFonts w:ascii="Times New Roman" w:hAnsi="Times New Roman" w:cs="Times New Roman"/>
          <w:b/>
          <w:color w:val="17365D" w:themeColor="text2" w:themeShade="BF"/>
          <w:sz w:val="24"/>
          <w:szCs w:val="24"/>
        </w:rPr>
        <w:t>ARTICULO</w:t>
      </w:r>
      <w:r w:rsidR="00D73B0E" w:rsidRPr="004C196C">
        <w:rPr>
          <w:rFonts w:ascii="Times New Roman" w:hAnsi="Times New Roman" w:cs="Times New Roman"/>
          <w:b/>
          <w:color w:val="17365D" w:themeColor="text2" w:themeShade="BF"/>
          <w:sz w:val="24"/>
          <w:szCs w:val="24"/>
        </w:rPr>
        <w:t xml:space="preserve"> 1</w:t>
      </w:r>
      <w:r w:rsidR="00923DE9">
        <w:rPr>
          <w:rFonts w:ascii="Times New Roman" w:hAnsi="Times New Roman" w:cs="Times New Roman"/>
          <w:b/>
          <w:color w:val="17365D" w:themeColor="text2" w:themeShade="BF"/>
          <w:sz w:val="24"/>
          <w:szCs w:val="24"/>
        </w:rPr>
        <w:t>4</w:t>
      </w:r>
      <w:r w:rsidRPr="004C196C">
        <w:rPr>
          <w:rFonts w:ascii="Times New Roman" w:hAnsi="Times New Roman" w:cs="Times New Roman"/>
          <w:b/>
          <w:color w:val="17365D" w:themeColor="text2" w:themeShade="BF"/>
          <w:sz w:val="24"/>
          <w:szCs w:val="24"/>
        </w:rPr>
        <w:t>:</w:t>
      </w:r>
      <w:r w:rsidR="00097202" w:rsidRPr="008716C4">
        <w:rPr>
          <w:rFonts w:ascii="Times New Roman" w:hAnsi="Times New Roman" w:cs="Times New Roman"/>
          <w:b/>
          <w:color w:val="262323"/>
          <w:sz w:val="24"/>
          <w:szCs w:val="24"/>
        </w:rPr>
        <w:t xml:space="preserve"> </w:t>
      </w:r>
      <w:r w:rsidRPr="008716C4">
        <w:rPr>
          <w:rFonts w:ascii="Times New Roman" w:hAnsi="Times New Roman" w:cs="Times New Roman"/>
          <w:color w:val="262323"/>
          <w:sz w:val="24"/>
          <w:szCs w:val="24"/>
        </w:rPr>
        <w:t>Los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deportistas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becados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deberán</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cumplir</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con</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siguientes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obligaciones:</w:t>
      </w:r>
    </w:p>
    <w:p w14:paraId="425A5ABC" w14:textId="22A25843" w:rsidR="002903C7" w:rsidRPr="0066092C" w:rsidRDefault="00A476AD" w:rsidP="002903C7">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Incluir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logo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oficial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 Ilustre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Municipalidad</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w:t>
      </w:r>
      <w:r w:rsidR="00882470" w:rsidRPr="008716C4">
        <w:rPr>
          <w:rFonts w:ascii="Times New Roman" w:hAnsi="Times New Roman" w:cs="Times New Roman"/>
          <w:color w:val="262323"/>
          <w:sz w:val="24"/>
          <w:szCs w:val="24"/>
        </w:rPr>
        <w:t xml:space="preserve">honchi </w:t>
      </w:r>
      <w:r w:rsidRPr="008716C4">
        <w:rPr>
          <w:rFonts w:ascii="Times New Roman" w:hAnsi="Times New Roman" w:cs="Times New Roman"/>
          <w:color w:val="262323"/>
          <w:sz w:val="24"/>
          <w:szCs w:val="24"/>
        </w:rPr>
        <w:t>en</w:t>
      </w:r>
      <w:r w:rsidR="00882470" w:rsidRPr="008716C4">
        <w:rPr>
          <w:rFonts w:ascii="Times New Roman" w:hAnsi="Times New Roman" w:cs="Times New Roman"/>
          <w:color w:val="262323"/>
          <w:sz w:val="24"/>
          <w:szCs w:val="24"/>
        </w:rPr>
        <w:t xml:space="preserve"> </w:t>
      </w:r>
      <w:r w:rsidR="002903C7">
        <w:rPr>
          <w:rFonts w:ascii="Times New Roman" w:hAnsi="Times New Roman" w:cs="Times New Roman"/>
          <w:color w:val="262323"/>
          <w:sz w:val="24"/>
          <w:szCs w:val="24"/>
        </w:rPr>
        <w:t xml:space="preserve">indumentaria </w:t>
      </w:r>
      <w:r w:rsidRPr="008716C4">
        <w:rPr>
          <w:rFonts w:ascii="Times New Roman" w:hAnsi="Times New Roman" w:cs="Times New Roman"/>
          <w:color w:val="262323"/>
          <w:sz w:val="24"/>
          <w:szCs w:val="24"/>
        </w:rPr>
        <w:t>deportiv</w:t>
      </w:r>
      <w:r w:rsidR="002903C7">
        <w:rPr>
          <w:rFonts w:ascii="Times New Roman" w:hAnsi="Times New Roman" w:cs="Times New Roman"/>
          <w:color w:val="262323"/>
          <w:sz w:val="24"/>
          <w:szCs w:val="24"/>
        </w:rPr>
        <w:t>a</w:t>
      </w:r>
      <w:r w:rsidRPr="008716C4">
        <w:rPr>
          <w:rFonts w:ascii="Times New Roman" w:hAnsi="Times New Roman" w:cs="Times New Roman"/>
          <w:color w:val="262323"/>
          <w:sz w:val="24"/>
          <w:szCs w:val="24"/>
        </w:rPr>
        <w:t>.</w:t>
      </w:r>
    </w:p>
    <w:p w14:paraId="4975ED6A" w14:textId="77777777" w:rsidR="00A476AD" w:rsidRPr="008716C4" w:rsidRDefault="00A476AD" w:rsidP="00A476AD">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Autorizar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municipio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Chonchi,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uso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nombre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imagen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beneficiario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Deportiva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para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ser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utilizado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actividades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institucional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durante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año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 que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recibe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beneficio.</w:t>
      </w:r>
    </w:p>
    <w:p w14:paraId="4C21E694" w14:textId="77777777" w:rsidR="00A476AD" w:rsidRPr="008716C4" w:rsidRDefault="00A476AD" w:rsidP="00621529">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becado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su</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representante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legal,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deberá</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rendir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cuenta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dineros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obtenidos,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ajustándose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estrictamente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plan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trabajo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finalidad</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descrita</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Anexo</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3.</w:t>
      </w:r>
    </w:p>
    <w:p w14:paraId="7C6FA470" w14:textId="115E7BFA" w:rsidR="005F6502" w:rsidRDefault="00A476AD" w:rsidP="005F6502">
      <w:pPr>
        <w:pStyle w:val="Prrafodelista"/>
        <w:numPr>
          <w:ilvl w:val="0"/>
          <w:numId w:val="13"/>
        </w:numPr>
        <w:spacing w:line="360" w:lineRule="auto"/>
        <w:jc w:val="both"/>
        <w:rPr>
          <w:rFonts w:ascii="Times New Roman" w:hAnsi="Times New Roman" w:cs="Times New Roman"/>
          <w:sz w:val="24"/>
          <w:szCs w:val="24"/>
        </w:rPr>
      </w:pPr>
      <w:r w:rsidRPr="00807A33">
        <w:rPr>
          <w:rFonts w:ascii="Times New Roman" w:hAnsi="Times New Roman" w:cs="Times New Roman"/>
          <w:sz w:val="24"/>
          <w:szCs w:val="24"/>
        </w:rPr>
        <w:lastRenderedPageBreak/>
        <w:t xml:space="preserve">La rendición deberá realizarse a más tardar el </w:t>
      </w:r>
      <w:r w:rsidR="00807A33">
        <w:rPr>
          <w:rFonts w:ascii="Times New Roman" w:hAnsi="Times New Roman" w:cs="Times New Roman"/>
          <w:sz w:val="24"/>
          <w:szCs w:val="24"/>
        </w:rPr>
        <w:t>30 de noviembre</w:t>
      </w:r>
      <w:r w:rsidRPr="00807A33">
        <w:rPr>
          <w:rFonts w:ascii="Times New Roman" w:hAnsi="Times New Roman" w:cs="Times New Roman"/>
          <w:sz w:val="24"/>
          <w:szCs w:val="24"/>
        </w:rPr>
        <w:t xml:space="preserve"> del año en que recibió</w:t>
      </w:r>
      <w:r w:rsidRPr="008716C4">
        <w:rPr>
          <w:rFonts w:ascii="Times New Roman" w:hAnsi="Times New Roman" w:cs="Times New Roman"/>
          <w:sz w:val="24"/>
          <w:szCs w:val="24"/>
        </w:rPr>
        <w:t xml:space="preserve"> el beneficio. El incumplimiento de este requisito inhabilitará al postulante a participar en nuevos procesos de postulación a la beca en referencia. Las rendiciones deberán detallarse en un formulario especial elaborado por la Dirección de Desarrollo Comunitario de la Ilustre Municipalidad de Chonchi, al cual deberá adjuntarse la documentación original que respalde los gastos efectuados, debidamente ordenados, entregando un informe de actividades elaborado a partir del plan de trabajo presentado por el postulante. Los gastos con cargo a la beca deberán realizarse a partir de la fecha de su otorgamiento y dentro del año calendario correspondiente, y, por consiguiente, no se aceptarán gastos efectuados antes de la fecha de otorgamiento ni posteriores a la fecha de término del año calendario.</w:t>
      </w:r>
    </w:p>
    <w:p w14:paraId="70C6D04D" w14:textId="77777777" w:rsidR="00F255E6" w:rsidRPr="00807A33" w:rsidRDefault="00F255E6" w:rsidP="00F255E6">
      <w:pPr>
        <w:pStyle w:val="Prrafodelista"/>
        <w:spacing w:line="360" w:lineRule="auto"/>
        <w:jc w:val="both"/>
        <w:rPr>
          <w:rFonts w:ascii="Times New Roman" w:hAnsi="Times New Roman" w:cs="Times New Roman"/>
          <w:sz w:val="24"/>
          <w:szCs w:val="24"/>
        </w:rPr>
      </w:pPr>
    </w:p>
    <w:p w14:paraId="04F1BB2F" w14:textId="311B5A68" w:rsidR="001E6D6C" w:rsidRPr="00807A33" w:rsidRDefault="00A476AD" w:rsidP="00807A33">
      <w:pPr>
        <w:pStyle w:val="Prrafodelista"/>
        <w:numPr>
          <w:ilvl w:val="0"/>
          <w:numId w:val="13"/>
        </w:numPr>
        <w:spacing w:line="360" w:lineRule="auto"/>
        <w:jc w:val="both"/>
        <w:rPr>
          <w:rFonts w:ascii="Times New Roman" w:hAnsi="Times New Roman" w:cs="Times New Roman"/>
          <w:sz w:val="24"/>
          <w:szCs w:val="24"/>
        </w:rPr>
      </w:pPr>
      <w:r w:rsidRPr="009437A4">
        <w:rPr>
          <w:rFonts w:ascii="Times New Roman" w:hAnsi="Times New Roman" w:cs="Times New Roman"/>
          <w:sz w:val="24"/>
          <w:szCs w:val="24"/>
        </w:rPr>
        <w:t>Los recursos solicitados deberán orientarse exclusivamente a gastos en: transporte o traslado hacia lugares de entrenamiento y competencia; inscripción en competencias, gastos de alimentación,</w:t>
      </w:r>
      <w:r w:rsidR="002903C7" w:rsidRPr="009437A4">
        <w:rPr>
          <w:rFonts w:ascii="Times New Roman" w:hAnsi="Times New Roman" w:cs="Times New Roman"/>
          <w:sz w:val="24"/>
          <w:szCs w:val="24"/>
        </w:rPr>
        <w:t xml:space="preserve"> gastos médico</w:t>
      </w:r>
      <w:r w:rsidR="009437A4">
        <w:rPr>
          <w:rFonts w:ascii="Times New Roman" w:hAnsi="Times New Roman" w:cs="Times New Roman"/>
          <w:sz w:val="24"/>
          <w:szCs w:val="24"/>
        </w:rPr>
        <w:t>s y/o especialistas acordes al rubro deportivo que requiera el /la postulante</w:t>
      </w:r>
      <w:r w:rsidR="002903C7" w:rsidRPr="009437A4">
        <w:rPr>
          <w:rFonts w:ascii="Times New Roman" w:hAnsi="Times New Roman" w:cs="Times New Roman"/>
          <w:sz w:val="24"/>
          <w:szCs w:val="24"/>
        </w:rPr>
        <w:t>,</w:t>
      </w:r>
      <w:r w:rsidRPr="009437A4">
        <w:rPr>
          <w:rFonts w:ascii="Times New Roman" w:hAnsi="Times New Roman" w:cs="Times New Roman"/>
          <w:sz w:val="24"/>
          <w:szCs w:val="24"/>
        </w:rPr>
        <w:t xml:space="preserve"> alojamiento u otros que involucren los eventos vinculados a la especialización deportiva de él o la postulante; o adquisición de equipamiento o indumentaria deportiva. No se permitirán reasignaciones de los recursos otorgados.</w:t>
      </w:r>
    </w:p>
    <w:p w14:paraId="0DFFD6F4" w14:textId="2BA39F58" w:rsidR="003C600E" w:rsidRPr="00923DE9" w:rsidRDefault="001E6D6C" w:rsidP="003C600E">
      <w:pPr>
        <w:pStyle w:val="Prrafode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Si no se completa el total de postulantes, la comisión tendrá la facultad de incrementar el monto con un tope máximo de $800.000 pesos.</w:t>
      </w:r>
    </w:p>
    <w:p w14:paraId="13713BD7" w14:textId="74D32AA5" w:rsidR="00807A33" w:rsidRDefault="00807A33" w:rsidP="00F41742">
      <w:pPr>
        <w:pStyle w:val="Prrafodelista"/>
        <w:numPr>
          <w:ilvl w:val="0"/>
          <w:numId w:val="13"/>
        </w:numPr>
        <w:spacing w:line="360" w:lineRule="auto"/>
        <w:jc w:val="both"/>
        <w:rPr>
          <w:rFonts w:ascii="Times New Roman" w:hAnsi="Times New Roman" w:cs="Times New Roman"/>
          <w:sz w:val="24"/>
          <w:szCs w:val="24"/>
        </w:rPr>
      </w:pPr>
      <w:r w:rsidRPr="00E0138C">
        <w:rPr>
          <w:rFonts w:ascii="Times New Roman" w:hAnsi="Times New Roman" w:cs="Times New Roman"/>
          <w:sz w:val="24"/>
          <w:szCs w:val="24"/>
        </w:rPr>
        <w:t xml:space="preserve">El gasto a rendir </w:t>
      </w:r>
      <w:r w:rsidR="00E0138C" w:rsidRPr="00E0138C">
        <w:rPr>
          <w:rFonts w:ascii="Times New Roman" w:hAnsi="Times New Roman" w:cs="Times New Roman"/>
          <w:sz w:val="24"/>
          <w:szCs w:val="24"/>
        </w:rPr>
        <w:t>debe ser a través de documentación original, donde la compra o pago de prestaciones deben ser cancelados de manera efectiva, transferencia y/o débi</w:t>
      </w:r>
      <w:r w:rsidR="00E0138C">
        <w:rPr>
          <w:rFonts w:ascii="Times New Roman" w:hAnsi="Times New Roman" w:cs="Times New Roman"/>
          <w:sz w:val="24"/>
          <w:szCs w:val="24"/>
        </w:rPr>
        <w:t>to. No se aceptarán compras por medio de pago de tarjetas de crédito y/o casas comerciales.</w:t>
      </w:r>
    </w:p>
    <w:p w14:paraId="1B398FD1" w14:textId="3AC5470A" w:rsidR="00807A33" w:rsidRDefault="00E0138C" w:rsidP="00807A33">
      <w:pPr>
        <w:pStyle w:val="Prrafode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gastos deben ser realizados dentro del año de la postulación. </w:t>
      </w:r>
    </w:p>
    <w:p w14:paraId="3D4322C0" w14:textId="71D84867" w:rsidR="00F255E6" w:rsidRPr="00F255E6" w:rsidRDefault="00F255E6" w:rsidP="00F255E6">
      <w:pPr>
        <w:pStyle w:val="Prrafodelista"/>
        <w:numPr>
          <w:ilvl w:val="0"/>
          <w:numId w:val="13"/>
        </w:numPr>
        <w:spacing w:line="360" w:lineRule="auto"/>
        <w:jc w:val="both"/>
        <w:rPr>
          <w:rFonts w:ascii="Times New Roman" w:hAnsi="Times New Roman" w:cs="Times New Roman"/>
          <w:sz w:val="24"/>
          <w:szCs w:val="24"/>
        </w:rPr>
      </w:pPr>
      <w:r w:rsidRPr="00F255E6">
        <w:rPr>
          <w:rFonts w:ascii="Times New Roman" w:hAnsi="Times New Roman" w:cs="Times New Roman"/>
          <w:sz w:val="24"/>
          <w:szCs w:val="24"/>
        </w:rPr>
        <w:t>En caso de término anticipado del proyecto, o que este no sea ejecutado,</w:t>
      </w:r>
      <w:r>
        <w:rPr>
          <w:rFonts w:ascii="Times New Roman" w:hAnsi="Times New Roman" w:cs="Times New Roman"/>
          <w:sz w:val="24"/>
          <w:szCs w:val="24"/>
        </w:rPr>
        <w:t xml:space="preserve"> l</w:t>
      </w:r>
      <w:r w:rsidRPr="00F255E6">
        <w:rPr>
          <w:rFonts w:ascii="Times New Roman" w:hAnsi="Times New Roman" w:cs="Times New Roman"/>
          <w:sz w:val="24"/>
          <w:szCs w:val="24"/>
        </w:rPr>
        <w:t xml:space="preserve">a </w:t>
      </w:r>
      <w:r>
        <w:rPr>
          <w:rFonts w:ascii="Times New Roman" w:hAnsi="Times New Roman" w:cs="Times New Roman"/>
          <w:sz w:val="24"/>
          <w:szCs w:val="24"/>
        </w:rPr>
        <w:t>Municipalidad de Chonchi</w:t>
      </w:r>
      <w:r w:rsidRPr="00F255E6">
        <w:rPr>
          <w:rFonts w:ascii="Times New Roman" w:hAnsi="Times New Roman" w:cs="Times New Roman"/>
          <w:sz w:val="24"/>
          <w:szCs w:val="24"/>
        </w:rPr>
        <w:t xml:space="preserve"> cancelará la beca otorgada dando aviso al</w:t>
      </w:r>
      <w:r>
        <w:rPr>
          <w:rFonts w:ascii="Times New Roman" w:hAnsi="Times New Roman" w:cs="Times New Roman"/>
          <w:sz w:val="24"/>
          <w:szCs w:val="24"/>
        </w:rPr>
        <w:t xml:space="preserve"> </w:t>
      </w:r>
      <w:r w:rsidRPr="00F255E6">
        <w:rPr>
          <w:rFonts w:ascii="Times New Roman" w:hAnsi="Times New Roman" w:cs="Times New Roman"/>
          <w:sz w:val="24"/>
          <w:szCs w:val="24"/>
        </w:rPr>
        <w:t>becado, vía correo electrónico.</w:t>
      </w:r>
    </w:p>
    <w:p w14:paraId="6A7EFB14" w14:textId="24732F72" w:rsidR="004C196C" w:rsidRDefault="004C196C" w:rsidP="004C196C">
      <w:pPr>
        <w:pStyle w:val="Prrafodelista"/>
        <w:spacing w:line="360" w:lineRule="auto"/>
        <w:jc w:val="both"/>
        <w:rPr>
          <w:rFonts w:ascii="Times New Roman" w:hAnsi="Times New Roman" w:cs="Times New Roman"/>
          <w:sz w:val="24"/>
          <w:szCs w:val="24"/>
        </w:rPr>
      </w:pPr>
    </w:p>
    <w:p w14:paraId="71EFE195" w14:textId="14B0DFA8" w:rsidR="004C196C" w:rsidRPr="00E0138C" w:rsidRDefault="00B45693" w:rsidP="004C196C">
      <w:pPr>
        <w:pStyle w:val="Prrafodelista"/>
        <w:spacing w:line="360" w:lineRule="auto"/>
        <w:jc w:val="both"/>
        <w:rPr>
          <w:rFonts w:ascii="Times New Roman" w:hAnsi="Times New Roman" w:cs="Times New Roman"/>
          <w:sz w:val="24"/>
          <w:szCs w:val="24"/>
        </w:rPr>
      </w:pPr>
      <w:r>
        <w:rPr>
          <w:noProof/>
          <w:sz w:val="24"/>
          <w:szCs w:val="24"/>
        </w:rPr>
        <w:pict w14:anchorId="4FC687CE">
          <v:rect id="_x0000_s2062" style="position:absolute;left:0;text-align:left;margin-left:-12.3pt;margin-top:29.1pt;width:453.75pt;height:22.5pt;z-index:-251655168" fillcolor="#95b3d7 [1940]" strokecolor="#4f81bd [3204]" strokeweight="1pt">
            <v:fill color2="#4f81bd [3204]" focus="50%" type="gradient"/>
            <v:shadow on="t" type="perspective" color="#243f60 [1604]" offset="1pt" offset2="-3pt"/>
          </v:rect>
        </w:pict>
      </w:r>
    </w:p>
    <w:p w14:paraId="1DCB01CE" w14:textId="77777777" w:rsidR="004C196C" w:rsidRPr="004C196C" w:rsidRDefault="004C196C" w:rsidP="004C196C">
      <w:pPr>
        <w:spacing w:line="360" w:lineRule="auto"/>
        <w:jc w:val="both"/>
        <w:rPr>
          <w:rFonts w:ascii="Times New Roman" w:hAnsi="Times New Roman" w:cs="Times New Roman"/>
          <w:b/>
          <w:bCs/>
          <w:sz w:val="24"/>
          <w:szCs w:val="24"/>
        </w:rPr>
      </w:pPr>
      <w:r w:rsidRPr="004C196C">
        <w:rPr>
          <w:rFonts w:ascii="Times New Roman" w:hAnsi="Times New Roman" w:cs="Times New Roman"/>
          <w:b/>
          <w:bCs/>
          <w:sz w:val="24"/>
          <w:szCs w:val="24"/>
        </w:rPr>
        <w:t>TITULO VIII. “DE LAS PROHIBICIONES Y PÉRDIDA DEL BENEFICIO”</w:t>
      </w:r>
    </w:p>
    <w:p w14:paraId="207EFD09" w14:textId="77777777" w:rsidR="004C196C" w:rsidRDefault="004C196C" w:rsidP="008716C4">
      <w:pPr>
        <w:spacing w:line="360" w:lineRule="auto"/>
        <w:jc w:val="both"/>
        <w:rPr>
          <w:rFonts w:ascii="Times New Roman" w:hAnsi="Times New Roman" w:cs="Times New Roman"/>
          <w:b/>
          <w:bCs/>
          <w:sz w:val="24"/>
          <w:szCs w:val="24"/>
        </w:rPr>
      </w:pPr>
    </w:p>
    <w:p w14:paraId="67228105" w14:textId="7ED83524" w:rsidR="00A476AD" w:rsidRPr="008716C4" w:rsidRDefault="00A476AD"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5</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Serán causales de pérdida del beneficio:</w:t>
      </w:r>
    </w:p>
    <w:p w14:paraId="31BC7F0C" w14:textId="31045A35"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La falsificación o adulteración de los antecedentes presentados en la postulación, sin perjuicio de</w:t>
      </w:r>
      <w:r w:rsidR="008716C4" w:rsidRPr="008716C4">
        <w:rPr>
          <w:rFonts w:ascii="Times New Roman" w:hAnsi="Times New Roman" w:cs="Times New Roman"/>
          <w:sz w:val="24"/>
          <w:szCs w:val="24"/>
        </w:rPr>
        <w:t xml:space="preserve"> </w:t>
      </w:r>
      <w:r w:rsidRPr="008716C4">
        <w:rPr>
          <w:rFonts w:ascii="Times New Roman" w:hAnsi="Times New Roman" w:cs="Times New Roman"/>
          <w:sz w:val="24"/>
          <w:szCs w:val="24"/>
        </w:rPr>
        <w:t>las acciones legales que pudiera interponer el Municipio.</w:t>
      </w:r>
    </w:p>
    <w:p w14:paraId="2762CE38" w14:textId="77777777"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La renuncia expresa al beneficio.</w:t>
      </w:r>
    </w:p>
    <w:p w14:paraId="148E128A" w14:textId="77777777"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Destinar parte o el total de los recursos obtenidos por medio de la beca a dirigentes, clubes, asociaciones, ligas, entrenadores y en general a terceros u otros fines no autorizados en el presente reglamento.</w:t>
      </w:r>
    </w:p>
    <w:p w14:paraId="2969E398" w14:textId="4BB0FE21" w:rsidR="00A476AD"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lastRenderedPageBreak/>
        <w:t>Pérdida, abandono o eliminación de alguno de los requisitos expuestos en el Título IV del presente Reglamento.</w:t>
      </w:r>
    </w:p>
    <w:p w14:paraId="341E1672" w14:textId="60121114" w:rsidR="004C196C" w:rsidRPr="008716C4" w:rsidRDefault="00B45693" w:rsidP="004C196C">
      <w:pPr>
        <w:pStyle w:val="Prrafodelista"/>
        <w:spacing w:line="360" w:lineRule="auto"/>
        <w:jc w:val="both"/>
        <w:rPr>
          <w:rFonts w:ascii="Times New Roman" w:hAnsi="Times New Roman" w:cs="Times New Roman"/>
          <w:sz w:val="24"/>
          <w:szCs w:val="24"/>
        </w:rPr>
      </w:pPr>
      <w:r>
        <w:rPr>
          <w:b/>
          <w:bCs/>
          <w:noProof/>
          <w:sz w:val="24"/>
          <w:szCs w:val="24"/>
        </w:rPr>
        <w:pict w14:anchorId="68B72FBF">
          <v:rect id="_x0000_s2064" style="position:absolute;left:0;text-align:left;margin-left:-1.8pt;margin-top:28.45pt;width:443.25pt;height:20.25pt;z-index:-251654144" fillcolor="#95b3d7 [1940]" strokecolor="#4f81bd [3204]" strokeweight="1pt">
            <v:fill color2="#4f81bd [3204]" focus="50%" type="gradient"/>
            <v:shadow on="t" type="perspective" color="#243f60 [1604]" offset="1pt" offset2="-3pt"/>
          </v:rect>
        </w:pict>
      </w:r>
    </w:p>
    <w:p w14:paraId="76E144E8" w14:textId="51488376" w:rsidR="00F240D0" w:rsidRDefault="004C196C" w:rsidP="00A476AD">
      <w:pPr>
        <w:jc w:val="both"/>
        <w:rPr>
          <w:b/>
          <w:bCs/>
          <w:sz w:val="24"/>
          <w:szCs w:val="24"/>
        </w:rPr>
      </w:pPr>
      <w:r w:rsidRPr="00A81F09">
        <w:rPr>
          <w:rFonts w:ascii="Times New Roman" w:hAnsi="Times New Roman" w:cs="Times New Roman"/>
          <w:b/>
          <w:bCs/>
          <w:sz w:val="24"/>
          <w:szCs w:val="24"/>
        </w:rPr>
        <w:t>TITULO IX. INFORMACIÓN DE LOS RESULTADOS</w:t>
      </w:r>
    </w:p>
    <w:p w14:paraId="164EA93C" w14:textId="3D99ED6C" w:rsidR="004C196C" w:rsidRDefault="004C196C" w:rsidP="004C196C">
      <w:pPr>
        <w:jc w:val="both"/>
        <w:rPr>
          <w:rFonts w:ascii="Times New Roman" w:hAnsi="Times New Roman" w:cs="Times New Roman"/>
          <w:b/>
          <w:bCs/>
          <w:sz w:val="24"/>
          <w:szCs w:val="24"/>
        </w:rPr>
      </w:pPr>
    </w:p>
    <w:p w14:paraId="70AD868E" w14:textId="6A84EDE8" w:rsidR="00A476AD" w:rsidRPr="00A476AD" w:rsidRDefault="00A476AD" w:rsidP="0066092C">
      <w:pPr>
        <w:spacing w:line="360" w:lineRule="auto"/>
        <w:jc w:val="both"/>
        <w:rPr>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6</w:t>
      </w:r>
      <w:r w:rsidRPr="004C196C">
        <w:rPr>
          <w:rFonts w:ascii="Times New Roman" w:hAnsi="Times New Roman" w:cs="Times New Roman"/>
          <w:b/>
          <w:bCs/>
          <w:color w:val="17365D" w:themeColor="text2" w:themeShade="BF"/>
          <w:sz w:val="24"/>
          <w:szCs w:val="24"/>
        </w:rPr>
        <w:t>:</w:t>
      </w:r>
      <w:r w:rsidRPr="00A81F09">
        <w:rPr>
          <w:rFonts w:ascii="Times New Roman" w:hAnsi="Times New Roman" w:cs="Times New Roman"/>
          <w:sz w:val="24"/>
          <w:szCs w:val="24"/>
        </w:rPr>
        <w:t xml:space="preserve"> </w:t>
      </w:r>
      <w:r w:rsidRPr="0066092C">
        <w:rPr>
          <w:rFonts w:ascii="Times New Roman" w:hAnsi="Times New Roman" w:cs="Times New Roman"/>
          <w:sz w:val="24"/>
          <w:szCs w:val="24"/>
        </w:rPr>
        <w:t>La Ilustre municipalidad de Chonchi, informará los resultados de las postulaciones, mediante correo electrónico a los postulantes, una publicación en la página web institucional de la municipalidad y/o comunicación telefónica.</w:t>
      </w:r>
    </w:p>
    <w:p w14:paraId="4C0FF4E4" w14:textId="77777777" w:rsidR="00A476AD" w:rsidRPr="00A476AD" w:rsidRDefault="00A476AD" w:rsidP="00A476AD">
      <w:pPr>
        <w:jc w:val="both"/>
        <w:rPr>
          <w:sz w:val="24"/>
          <w:szCs w:val="24"/>
        </w:rPr>
      </w:pPr>
    </w:p>
    <w:sectPr w:rsidR="00A476AD" w:rsidRPr="00A476AD" w:rsidSect="00A81F09">
      <w:headerReference w:type="default" r:id="rId9"/>
      <w:pgSz w:w="12240" w:h="20160" w:code="5"/>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F9E8" w14:textId="77777777" w:rsidR="00B45693" w:rsidRDefault="00B45693" w:rsidP="009A32B5">
      <w:pPr>
        <w:spacing w:after="0" w:line="240" w:lineRule="auto"/>
      </w:pPr>
      <w:r>
        <w:separator/>
      </w:r>
    </w:p>
  </w:endnote>
  <w:endnote w:type="continuationSeparator" w:id="0">
    <w:p w14:paraId="72973CC4" w14:textId="77777777" w:rsidR="00B45693" w:rsidRDefault="00B45693" w:rsidP="009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DAF9" w14:textId="77777777" w:rsidR="00B45693" w:rsidRDefault="00B45693" w:rsidP="009A32B5">
      <w:pPr>
        <w:spacing w:after="0" w:line="240" w:lineRule="auto"/>
      </w:pPr>
      <w:r>
        <w:separator/>
      </w:r>
    </w:p>
  </w:footnote>
  <w:footnote w:type="continuationSeparator" w:id="0">
    <w:p w14:paraId="5ABC8886" w14:textId="77777777" w:rsidR="00B45693" w:rsidRDefault="00B45693" w:rsidP="009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4533" w14:textId="77777777" w:rsidR="009A32B5" w:rsidRDefault="00B45693" w:rsidP="00704BC7">
    <w:pPr>
      <w:pStyle w:val="Encabezado"/>
      <w:tabs>
        <w:tab w:val="clear" w:pos="4419"/>
        <w:tab w:val="clear" w:pos="8838"/>
        <w:tab w:val="left" w:pos="840"/>
      </w:tabs>
    </w:pPr>
    <w:r>
      <w:rPr>
        <w:noProof/>
        <w:lang w:val="es-MX" w:eastAsia="es-MX"/>
      </w:rPr>
      <w:pict w14:anchorId="4256D651">
        <v:rect id="Rectangle 8" o:spid="_x0000_s1026" style="position:absolute;margin-left:472.85pt;margin-top:37.8pt;width:9.85pt;height:1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" fillcolor="#7030a0" stroked="f"/>
      </w:pict>
    </w:r>
    <w:r>
      <w:rPr>
        <w:noProof/>
        <w:lang w:val="es-MX" w:eastAsia="es-MX"/>
      </w:rPr>
      <w:pict w14:anchorId="1868B86C">
        <v:rect id="Rectangle 7" o:spid="_x0000_s1032" style="position:absolute;margin-left:472.85pt;margin-top:25.5pt;width:9.85pt;height:12.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" fillcolor="#0c0" stroked="f"/>
      </w:pict>
    </w:r>
    <w:r>
      <w:rPr>
        <w:noProof/>
        <w:lang w:val="es-MX" w:eastAsia="es-MX"/>
      </w:rPr>
      <w:pict w14:anchorId="0477B64B">
        <v:rect id="Rectangle 6" o:spid="_x0000_s1031" style="position:absolute;margin-left:472.85pt;margin-top:13.2pt;width:9.85pt;height:1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" fillcolor="#00b0f0" stroked="f"/>
      </w:pict>
    </w:r>
    <w:r>
      <w:rPr>
        <w:noProof/>
        <w:lang w:val="es-MX" w:eastAsia="es-MX"/>
      </w:rPr>
      <w:pict w14:anchorId="7F99116A">
        <v:rect id="Rectangle 5" o:spid="_x0000_s1030" style="position:absolute;margin-left:472.85pt;margin-top:.6pt;width:9.85pt;height:1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" fillcolor="#90c" stroked="f"/>
      </w:pict>
    </w:r>
    <w:r>
      <w:rPr>
        <w:noProof/>
        <w:lang w:val="es-MX" w:eastAsia="es-MX"/>
      </w:rPr>
      <w:pict w14:anchorId="2E3E1C39">
        <v:rect id="Rectangle 4" o:spid="_x0000_s1029" style="position:absolute;margin-left:472.85pt;margin-top:-12pt;width:9.85pt;height:12.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" fillcolor="red" stroked="f"/>
      </w:pict>
    </w:r>
    <w:r>
      <w:rPr>
        <w:noProof/>
        <w:lang w:val="es-MX" w:eastAsia="es-MX"/>
      </w:rPr>
      <w:pict w14:anchorId="1FCD9558">
        <v:rect id="Rectangle 10" o:spid="_x0000_s1028" style="position:absolute;margin-left:472.85pt;margin-top:62.1pt;width:9.85pt;height:12.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" fillcolor="yellow" stroked="f"/>
      </w:pict>
    </w:r>
    <w:r>
      <w:rPr>
        <w:noProof/>
        <w:lang w:val="es-MX" w:eastAsia="es-MX"/>
      </w:rPr>
      <w:pict w14:anchorId="2CE71441">
        <v:rect id="Rectangle 9" o:spid="_x0000_s1027" style="position:absolute;margin-left:472.85pt;margin-top:50.1pt;width:9.85pt;height:1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" fillcolor="#f26200" stroked="f"/>
      </w:pict>
    </w:r>
    <w:r w:rsidR="004557C7" w:rsidRPr="004557C7">
      <w:rPr>
        <w:noProof/>
        <w:lang w:val="es-ES" w:eastAsia="es-ES"/>
      </w:rPr>
      <w:drawing>
        <wp:anchor distT="0" distB="0" distL="114300" distR="114300" simplePos="0" relativeHeight="251658752" behindDoc="1" locked="0" layoutInCell="1" allowOverlap="1" wp14:anchorId="3800DFCD" wp14:editId="14967B51">
          <wp:simplePos x="0" y="0"/>
          <wp:positionH relativeFrom="column">
            <wp:posOffset>-461010</wp:posOffset>
          </wp:positionH>
          <wp:positionV relativeFrom="paragraph">
            <wp:posOffset>-163830</wp:posOffset>
          </wp:positionV>
          <wp:extent cx="1781175" cy="647700"/>
          <wp:effectExtent l="19050" t="0" r="9525" b="0"/>
          <wp:wrapNone/>
          <wp:docPr id="12" name="0 Imagen" descr="ARCHIVO-LOGO-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O-LOGO-muni.png"/>
                  <pic:cNvPicPr/>
                </pic:nvPicPr>
                <pic:blipFill>
                  <a:blip r:embed="rId1" cstate="print"/>
                  <a:stretch>
                    <a:fillRect/>
                  </a:stretch>
                </pic:blipFill>
                <pic:spPr>
                  <a:xfrm>
                    <a:off x="0" y="0"/>
                    <a:ext cx="1781175" cy="647700"/>
                  </a:xfrm>
                  <a:prstGeom prst="rect">
                    <a:avLst/>
                  </a:prstGeom>
                </pic:spPr>
              </pic:pic>
            </a:graphicData>
          </a:graphic>
        </wp:anchor>
      </w:drawing>
    </w:r>
    <w:r w:rsidR="00704B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682B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1222DC"/>
    <w:multiLevelType w:val="hybridMultilevel"/>
    <w:tmpl w:val="25524168"/>
    <w:lvl w:ilvl="0" w:tplc="91108A36">
      <w:start w:val="11"/>
      <w:numFmt w:val="decimal"/>
      <w:lvlText w:val="%1."/>
      <w:lvlJc w:val="left"/>
      <w:pPr>
        <w:ind w:left="2086" w:hanging="339"/>
      </w:pPr>
      <w:rPr>
        <w:rFonts w:ascii="Times New Roman" w:eastAsia="Times New Roman" w:hAnsi="Times New Roman" w:hint="default"/>
        <w:color w:val="262324"/>
        <w:w w:val="103"/>
        <w:sz w:val="23"/>
        <w:szCs w:val="23"/>
      </w:rPr>
    </w:lvl>
    <w:lvl w:ilvl="1" w:tplc="CDB08C16">
      <w:start w:val="1"/>
      <w:numFmt w:val="bullet"/>
      <w:lvlText w:val="•"/>
      <w:lvlJc w:val="left"/>
      <w:pPr>
        <w:ind w:left="2237" w:hanging="411"/>
      </w:pPr>
      <w:rPr>
        <w:rFonts w:ascii="Times New Roman" w:eastAsia="Times New Roman" w:hAnsi="Times New Roman" w:hint="default"/>
        <w:color w:val="262323"/>
        <w:w w:val="150"/>
        <w:sz w:val="23"/>
        <w:szCs w:val="23"/>
      </w:rPr>
    </w:lvl>
    <w:lvl w:ilvl="2" w:tplc="B68EEF70">
      <w:start w:val="1"/>
      <w:numFmt w:val="bullet"/>
      <w:lvlText w:val="•"/>
      <w:lvlJc w:val="left"/>
      <w:pPr>
        <w:ind w:left="3158" w:hanging="411"/>
      </w:pPr>
      <w:rPr>
        <w:rFonts w:hint="default"/>
      </w:rPr>
    </w:lvl>
    <w:lvl w:ilvl="3" w:tplc="510C9BFA">
      <w:start w:val="1"/>
      <w:numFmt w:val="bullet"/>
      <w:lvlText w:val="•"/>
      <w:lvlJc w:val="left"/>
      <w:pPr>
        <w:ind w:left="4078" w:hanging="411"/>
      </w:pPr>
      <w:rPr>
        <w:rFonts w:hint="default"/>
      </w:rPr>
    </w:lvl>
    <w:lvl w:ilvl="4" w:tplc="4894E564">
      <w:start w:val="1"/>
      <w:numFmt w:val="bullet"/>
      <w:lvlText w:val="•"/>
      <w:lvlJc w:val="left"/>
      <w:pPr>
        <w:ind w:left="4999" w:hanging="411"/>
      </w:pPr>
      <w:rPr>
        <w:rFonts w:hint="default"/>
      </w:rPr>
    </w:lvl>
    <w:lvl w:ilvl="5" w:tplc="EA485A66">
      <w:start w:val="1"/>
      <w:numFmt w:val="bullet"/>
      <w:lvlText w:val="•"/>
      <w:lvlJc w:val="left"/>
      <w:pPr>
        <w:ind w:left="5919" w:hanging="411"/>
      </w:pPr>
      <w:rPr>
        <w:rFonts w:hint="default"/>
      </w:rPr>
    </w:lvl>
    <w:lvl w:ilvl="6" w:tplc="5F2EBC64">
      <w:start w:val="1"/>
      <w:numFmt w:val="bullet"/>
      <w:lvlText w:val="•"/>
      <w:lvlJc w:val="left"/>
      <w:pPr>
        <w:ind w:left="6839" w:hanging="411"/>
      </w:pPr>
      <w:rPr>
        <w:rFonts w:hint="default"/>
      </w:rPr>
    </w:lvl>
    <w:lvl w:ilvl="7" w:tplc="D1C65A70">
      <w:start w:val="1"/>
      <w:numFmt w:val="bullet"/>
      <w:lvlText w:val="•"/>
      <w:lvlJc w:val="left"/>
      <w:pPr>
        <w:ind w:left="7760" w:hanging="411"/>
      </w:pPr>
      <w:rPr>
        <w:rFonts w:hint="default"/>
      </w:rPr>
    </w:lvl>
    <w:lvl w:ilvl="8" w:tplc="15305A8A">
      <w:start w:val="1"/>
      <w:numFmt w:val="bullet"/>
      <w:lvlText w:val="•"/>
      <w:lvlJc w:val="left"/>
      <w:pPr>
        <w:ind w:left="8680" w:hanging="411"/>
      </w:pPr>
      <w:rPr>
        <w:rFonts w:hint="default"/>
      </w:rPr>
    </w:lvl>
  </w:abstractNum>
  <w:abstractNum w:abstractNumId="2" w15:restartNumberingAfterBreak="0">
    <w:nsid w:val="1A3C35F5"/>
    <w:multiLevelType w:val="hybridMultilevel"/>
    <w:tmpl w:val="69405D3A"/>
    <w:lvl w:ilvl="0" w:tplc="340A000D">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1FA94326"/>
    <w:multiLevelType w:val="hybridMultilevel"/>
    <w:tmpl w:val="7A4076D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0F05B1"/>
    <w:multiLevelType w:val="hybridMultilevel"/>
    <w:tmpl w:val="C92AF81C"/>
    <w:lvl w:ilvl="0" w:tplc="CC56B4AE">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E64B64"/>
    <w:multiLevelType w:val="hybridMultilevel"/>
    <w:tmpl w:val="EAA2E548"/>
    <w:lvl w:ilvl="0" w:tplc="3DFA1FCA">
      <w:start w:val="1"/>
      <w:numFmt w:val="decimal"/>
      <w:lvlText w:val="%1."/>
      <w:lvlJc w:val="left"/>
      <w:pPr>
        <w:ind w:left="720" w:hanging="360"/>
      </w:pPr>
      <w:rPr>
        <w:rFonts w:hint="default"/>
        <w:sz w:val="3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67C7ABB"/>
    <w:multiLevelType w:val="hybridMultilevel"/>
    <w:tmpl w:val="8F646662"/>
    <w:lvl w:ilvl="0" w:tplc="0368EE32">
      <w:start w:val="1"/>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DB62F7F"/>
    <w:multiLevelType w:val="hybridMultilevel"/>
    <w:tmpl w:val="C7B64966"/>
    <w:lvl w:ilvl="0" w:tplc="6778F1FC">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3281E63"/>
    <w:multiLevelType w:val="hybridMultilevel"/>
    <w:tmpl w:val="CCA2DE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FD102B"/>
    <w:multiLevelType w:val="hybridMultilevel"/>
    <w:tmpl w:val="7AF43DAC"/>
    <w:lvl w:ilvl="0" w:tplc="71C65C3A">
      <w:start w:val="1"/>
      <w:numFmt w:val="decimal"/>
      <w:lvlText w:val="%1."/>
      <w:lvlJc w:val="left"/>
      <w:pPr>
        <w:ind w:left="4602" w:hanging="360"/>
      </w:pPr>
      <w:rPr>
        <w:rFonts w:hint="default"/>
        <w:b/>
      </w:rPr>
    </w:lvl>
    <w:lvl w:ilvl="1" w:tplc="080A0019" w:tentative="1">
      <w:start w:val="1"/>
      <w:numFmt w:val="lowerLetter"/>
      <w:lvlText w:val="%2."/>
      <w:lvlJc w:val="left"/>
      <w:pPr>
        <w:ind w:left="5322" w:hanging="360"/>
      </w:pPr>
    </w:lvl>
    <w:lvl w:ilvl="2" w:tplc="080A001B" w:tentative="1">
      <w:start w:val="1"/>
      <w:numFmt w:val="lowerRoman"/>
      <w:lvlText w:val="%3."/>
      <w:lvlJc w:val="right"/>
      <w:pPr>
        <w:ind w:left="6042" w:hanging="180"/>
      </w:pPr>
    </w:lvl>
    <w:lvl w:ilvl="3" w:tplc="080A000F" w:tentative="1">
      <w:start w:val="1"/>
      <w:numFmt w:val="decimal"/>
      <w:lvlText w:val="%4."/>
      <w:lvlJc w:val="left"/>
      <w:pPr>
        <w:ind w:left="6762" w:hanging="360"/>
      </w:pPr>
    </w:lvl>
    <w:lvl w:ilvl="4" w:tplc="080A0019" w:tentative="1">
      <w:start w:val="1"/>
      <w:numFmt w:val="lowerLetter"/>
      <w:lvlText w:val="%5."/>
      <w:lvlJc w:val="left"/>
      <w:pPr>
        <w:ind w:left="7482" w:hanging="360"/>
      </w:pPr>
    </w:lvl>
    <w:lvl w:ilvl="5" w:tplc="080A001B" w:tentative="1">
      <w:start w:val="1"/>
      <w:numFmt w:val="lowerRoman"/>
      <w:lvlText w:val="%6."/>
      <w:lvlJc w:val="right"/>
      <w:pPr>
        <w:ind w:left="8202" w:hanging="180"/>
      </w:pPr>
    </w:lvl>
    <w:lvl w:ilvl="6" w:tplc="080A000F" w:tentative="1">
      <w:start w:val="1"/>
      <w:numFmt w:val="decimal"/>
      <w:lvlText w:val="%7."/>
      <w:lvlJc w:val="left"/>
      <w:pPr>
        <w:ind w:left="8922" w:hanging="360"/>
      </w:pPr>
    </w:lvl>
    <w:lvl w:ilvl="7" w:tplc="080A0019" w:tentative="1">
      <w:start w:val="1"/>
      <w:numFmt w:val="lowerLetter"/>
      <w:lvlText w:val="%8."/>
      <w:lvlJc w:val="left"/>
      <w:pPr>
        <w:ind w:left="9642" w:hanging="360"/>
      </w:pPr>
    </w:lvl>
    <w:lvl w:ilvl="8" w:tplc="080A001B" w:tentative="1">
      <w:start w:val="1"/>
      <w:numFmt w:val="lowerRoman"/>
      <w:lvlText w:val="%9."/>
      <w:lvlJc w:val="right"/>
      <w:pPr>
        <w:ind w:left="10362" w:hanging="180"/>
      </w:pPr>
    </w:lvl>
  </w:abstractNum>
  <w:abstractNum w:abstractNumId="10" w15:restartNumberingAfterBreak="0">
    <w:nsid w:val="581C7D91"/>
    <w:multiLevelType w:val="hybridMultilevel"/>
    <w:tmpl w:val="CFDE04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DA36630"/>
    <w:multiLevelType w:val="hybridMultilevel"/>
    <w:tmpl w:val="EF6E047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21722D"/>
    <w:multiLevelType w:val="hybridMultilevel"/>
    <w:tmpl w:val="D9902880"/>
    <w:lvl w:ilvl="0" w:tplc="61C06FBC">
      <w:start w:val="1"/>
      <w:numFmt w:val="bullet"/>
      <w:lvlText w:val=""/>
      <w:lvlJc w:val="center"/>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3C3497F"/>
    <w:multiLevelType w:val="hybridMultilevel"/>
    <w:tmpl w:val="7F7A10EC"/>
    <w:lvl w:ilvl="0" w:tplc="1BC25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515905"/>
    <w:multiLevelType w:val="hybridMultilevel"/>
    <w:tmpl w:val="FA1E166E"/>
    <w:lvl w:ilvl="0" w:tplc="E15414D2">
      <w:numFmt w:val="bullet"/>
      <w:lvlText w:val="-"/>
      <w:lvlJc w:val="left"/>
      <w:pPr>
        <w:tabs>
          <w:tab w:val="num" w:pos="660"/>
        </w:tabs>
        <w:ind w:left="660" w:hanging="360"/>
      </w:pPr>
      <w:rPr>
        <w:rFonts w:ascii="Arial Narrow" w:eastAsia="Times New Roman" w:hAnsi="Arial Narrow" w:cs="Times New Roman" w:hint="default"/>
      </w:rPr>
    </w:lvl>
    <w:lvl w:ilvl="1" w:tplc="0C0A0003">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num w:numId="1">
    <w:abstractNumId w:val="5"/>
  </w:num>
  <w:num w:numId="2">
    <w:abstractNumId w:val="14"/>
  </w:num>
  <w:num w:numId="3">
    <w:abstractNumId w:val="6"/>
  </w:num>
  <w:num w:numId="4">
    <w:abstractNumId w:val="7"/>
  </w:num>
  <w:num w:numId="5">
    <w:abstractNumId w:val="8"/>
  </w:num>
  <w:num w:numId="6">
    <w:abstractNumId w:val="13"/>
  </w:num>
  <w:num w:numId="7">
    <w:abstractNumId w:val="12"/>
  </w:num>
  <w:num w:numId="8">
    <w:abstractNumId w:val="0"/>
  </w:num>
  <w:num w:numId="9">
    <w:abstractNumId w:val="9"/>
  </w:num>
  <w:num w:numId="10">
    <w:abstractNumId w:val="7"/>
  </w:num>
  <w:num w:numId="11">
    <w:abstractNumId w:val="2"/>
  </w:num>
  <w:num w:numId="12">
    <w:abstractNumId w:val="1"/>
  </w:num>
  <w:num w:numId="13">
    <w:abstractNumId w:val="11"/>
  </w:num>
  <w:num w:numId="14">
    <w:abstractNumId w:val="1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65">
      <o:colormru v:ext="edit" colors="#90c,#0c0,#360036,#f30,#f262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5EF"/>
    <w:rsid w:val="00010EDD"/>
    <w:rsid w:val="00012055"/>
    <w:rsid w:val="000207B8"/>
    <w:rsid w:val="000255E9"/>
    <w:rsid w:val="00031EED"/>
    <w:rsid w:val="00035880"/>
    <w:rsid w:val="000363F8"/>
    <w:rsid w:val="000520C8"/>
    <w:rsid w:val="00055CA1"/>
    <w:rsid w:val="0006111C"/>
    <w:rsid w:val="00062C12"/>
    <w:rsid w:val="00083009"/>
    <w:rsid w:val="00091264"/>
    <w:rsid w:val="000939F9"/>
    <w:rsid w:val="000955ED"/>
    <w:rsid w:val="00097202"/>
    <w:rsid w:val="000A1DA5"/>
    <w:rsid w:val="000B2C19"/>
    <w:rsid w:val="000C0235"/>
    <w:rsid w:val="000C3B91"/>
    <w:rsid w:val="000C59F7"/>
    <w:rsid w:val="000D20DC"/>
    <w:rsid w:val="000E1169"/>
    <w:rsid w:val="000E4286"/>
    <w:rsid w:val="000F7FE9"/>
    <w:rsid w:val="001026AE"/>
    <w:rsid w:val="00105559"/>
    <w:rsid w:val="00113FC3"/>
    <w:rsid w:val="00115A81"/>
    <w:rsid w:val="00122272"/>
    <w:rsid w:val="00134A7E"/>
    <w:rsid w:val="001358B0"/>
    <w:rsid w:val="001405B9"/>
    <w:rsid w:val="001424D9"/>
    <w:rsid w:val="00150160"/>
    <w:rsid w:val="00152209"/>
    <w:rsid w:val="0017333F"/>
    <w:rsid w:val="00177B88"/>
    <w:rsid w:val="001841E7"/>
    <w:rsid w:val="001A2B75"/>
    <w:rsid w:val="001A345D"/>
    <w:rsid w:val="001A5AFD"/>
    <w:rsid w:val="001B188F"/>
    <w:rsid w:val="001C2DAE"/>
    <w:rsid w:val="001C53CE"/>
    <w:rsid w:val="001D23A8"/>
    <w:rsid w:val="001D7284"/>
    <w:rsid w:val="001E6D6C"/>
    <w:rsid w:val="001F4FE7"/>
    <w:rsid w:val="001F7C76"/>
    <w:rsid w:val="00205ADF"/>
    <w:rsid w:val="00206AE0"/>
    <w:rsid w:val="00217012"/>
    <w:rsid w:val="00230229"/>
    <w:rsid w:val="0023410E"/>
    <w:rsid w:val="002354F8"/>
    <w:rsid w:val="002430D3"/>
    <w:rsid w:val="00244726"/>
    <w:rsid w:val="00251B5B"/>
    <w:rsid w:val="002527DD"/>
    <w:rsid w:val="002553C2"/>
    <w:rsid w:val="00272600"/>
    <w:rsid w:val="002876FB"/>
    <w:rsid w:val="002903C7"/>
    <w:rsid w:val="00295178"/>
    <w:rsid w:val="002A1BF7"/>
    <w:rsid w:val="002A25EB"/>
    <w:rsid w:val="002A3026"/>
    <w:rsid w:val="002A66EA"/>
    <w:rsid w:val="002B1396"/>
    <w:rsid w:val="002C10EE"/>
    <w:rsid w:val="002D18CF"/>
    <w:rsid w:val="002F4FAD"/>
    <w:rsid w:val="0030057A"/>
    <w:rsid w:val="00305188"/>
    <w:rsid w:val="003165C2"/>
    <w:rsid w:val="00320612"/>
    <w:rsid w:val="00331B81"/>
    <w:rsid w:val="00332CAC"/>
    <w:rsid w:val="00335263"/>
    <w:rsid w:val="00335693"/>
    <w:rsid w:val="00343C8F"/>
    <w:rsid w:val="00344EB8"/>
    <w:rsid w:val="0034698D"/>
    <w:rsid w:val="00360518"/>
    <w:rsid w:val="003624DE"/>
    <w:rsid w:val="0037098D"/>
    <w:rsid w:val="00377B08"/>
    <w:rsid w:val="00383376"/>
    <w:rsid w:val="00397BDA"/>
    <w:rsid w:val="003B7D39"/>
    <w:rsid w:val="003C4C73"/>
    <w:rsid w:val="003C600E"/>
    <w:rsid w:val="003C6DDF"/>
    <w:rsid w:val="003D0A98"/>
    <w:rsid w:val="003E0198"/>
    <w:rsid w:val="003F105E"/>
    <w:rsid w:val="00413110"/>
    <w:rsid w:val="00424057"/>
    <w:rsid w:val="00435222"/>
    <w:rsid w:val="004557C7"/>
    <w:rsid w:val="00460552"/>
    <w:rsid w:val="004616E5"/>
    <w:rsid w:val="00475E59"/>
    <w:rsid w:val="00483248"/>
    <w:rsid w:val="0048397C"/>
    <w:rsid w:val="0048457C"/>
    <w:rsid w:val="0049328A"/>
    <w:rsid w:val="00494E35"/>
    <w:rsid w:val="00495138"/>
    <w:rsid w:val="0049716F"/>
    <w:rsid w:val="004979FF"/>
    <w:rsid w:val="004A2A1E"/>
    <w:rsid w:val="004B37BA"/>
    <w:rsid w:val="004C196C"/>
    <w:rsid w:val="004E26C6"/>
    <w:rsid w:val="004E5F98"/>
    <w:rsid w:val="004E76C3"/>
    <w:rsid w:val="004F0978"/>
    <w:rsid w:val="004F1F20"/>
    <w:rsid w:val="00513DEA"/>
    <w:rsid w:val="00515A6D"/>
    <w:rsid w:val="00526658"/>
    <w:rsid w:val="00530655"/>
    <w:rsid w:val="005427E1"/>
    <w:rsid w:val="00545C12"/>
    <w:rsid w:val="00545E3C"/>
    <w:rsid w:val="00546900"/>
    <w:rsid w:val="005504EC"/>
    <w:rsid w:val="00552FEE"/>
    <w:rsid w:val="00556FAC"/>
    <w:rsid w:val="0056140E"/>
    <w:rsid w:val="00563EC3"/>
    <w:rsid w:val="00595BEF"/>
    <w:rsid w:val="005A121D"/>
    <w:rsid w:val="005A44A6"/>
    <w:rsid w:val="005B4049"/>
    <w:rsid w:val="005B4EC1"/>
    <w:rsid w:val="005B621C"/>
    <w:rsid w:val="005D1763"/>
    <w:rsid w:val="005D2CAD"/>
    <w:rsid w:val="005D46CF"/>
    <w:rsid w:val="005F0491"/>
    <w:rsid w:val="005F1E70"/>
    <w:rsid w:val="005F4623"/>
    <w:rsid w:val="005F6502"/>
    <w:rsid w:val="005F7871"/>
    <w:rsid w:val="00600EF7"/>
    <w:rsid w:val="006156C6"/>
    <w:rsid w:val="00617423"/>
    <w:rsid w:val="00621529"/>
    <w:rsid w:val="00637259"/>
    <w:rsid w:val="0064414D"/>
    <w:rsid w:val="00647F1E"/>
    <w:rsid w:val="00650A79"/>
    <w:rsid w:val="0066092C"/>
    <w:rsid w:val="00665452"/>
    <w:rsid w:val="00677403"/>
    <w:rsid w:val="00684A7E"/>
    <w:rsid w:val="006D19EE"/>
    <w:rsid w:val="006F5EBF"/>
    <w:rsid w:val="00704BC7"/>
    <w:rsid w:val="007059C3"/>
    <w:rsid w:val="00710FFD"/>
    <w:rsid w:val="00711C73"/>
    <w:rsid w:val="00713493"/>
    <w:rsid w:val="00737875"/>
    <w:rsid w:val="00743F08"/>
    <w:rsid w:val="00770BA7"/>
    <w:rsid w:val="007875CB"/>
    <w:rsid w:val="007876D5"/>
    <w:rsid w:val="00790B3F"/>
    <w:rsid w:val="007A040F"/>
    <w:rsid w:val="007A469B"/>
    <w:rsid w:val="007B783D"/>
    <w:rsid w:val="007C23CA"/>
    <w:rsid w:val="007C2A32"/>
    <w:rsid w:val="007C72E1"/>
    <w:rsid w:val="007D164C"/>
    <w:rsid w:val="007D18CF"/>
    <w:rsid w:val="007D49C2"/>
    <w:rsid w:val="007E3EBA"/>
    <w:rsid w:val="007F10B7"/>
    <w:rsid w:val="007F1722"/>
    <w:rsid w:val="00807A33"/>
    <w:rsid w:val="00814B5C"/>
    <w:rsid w:val="008164B1"/>
    <w:rsid w:val="00834CDE"/>
    <w:rsid w:val="00836ED0"/>
    <w:rsid w:val="00843136"/>
    <w:rsid w:val="0084390B"/>
    <w:rsid w:val="00845370"/>
    <w:rsid w:val="00853316"/>
    <w:rsid w:val="00861413"/>
    <w:rsid w:val="00863C6B"/>
    <w:rsid w:val="00864ACB"/>
    <w:rsid w:val="008712FC"/>
    <w:rsid w:val="008716C4"/>
    <w:rsid w:val="00875B29"/>
    <w:rsid w:val="00882470"/>
    <w:rsid w:val="00885E02"/>
    <w:rsid w:val="0089683F"/>
    <w:rsid w:val="008A4CEB"/>
    <w:rsid w:val="008B4749"/>
    <w:rsid w:val="008C1391"/>
    <w:rsid w:val="008D1508"/>
    <w:rsid w:val="009068BE"/>
    <w:rsid w:val="0091283F"/>
    <w:rsid w:val="00912B8C"/>
    <w:rsid w:val="00923DE9"/>
    <w:rsid w:val="00930A2E"/>
    <w:rsid w:val="009355E9"/>
    <w:rsid w:val="00935E3C"/>
    <w:rsid w:val="009437A4"/>
    <w:rsid w:val="009456DE"/>
    <w:rsid w:val="00951FB0"/>
    <w:rsid w:val="00972159"/>
    <w:rsid w:val="00972CBD"/>
    <w:rsid w:val="009735B4"/>
    <w:rsid w:val="0098166A"/>
    <w:rsid w:val="009823F7"/>
    <w:rsid w:val="00983ACB"/>
    <w:rsid w:val="00990169"/>
    <w:rsid w:val="009963F9"/>
    <w:rsid w:val="009975DF"/>
    <w:rsid w:val="009A32B5"/>
    <w:rsid w:val="009C1145"/>
    <w:rsid w:val="009D5D02"/>
    <w:rsid w:val="009E1F7C"/>
    <w:rsid w:val="009E5278"/>
    <w:rsid w:val="009E6D46"/>
    <w:rsid w:val="009F00E9"/>
    <w:rsid w:val="00A0629E"/>
    <w:rsid w:val="00A06BBA"/>
    <w:rsid w:val="00A21E2D"/>
    <w:rsid w:val="00A2373B"/>
    <w:rsid w:val="00A31B10"/>
    <w:rsid w:val="00A35713"/>
    <w:rsid w:val="00A476AD"/>
    <w:rsid w:val="00A511F0"/>
    <w:rsid w:val="00A51313"/>
    <w:rsid w:val="00A53FD2"/>
    <w:rsid w:val="00A57539"/>
    <w:rsid w:val="00A64807"/>
    <w:rsid w:val="00A668A0"/>
    <w:rsid w:val="00A76A37"/>
    <w:rsid w:val="00A81F09"/>
    <w:rsid w:val="00AA38B3"/>
    <w:rsid w:val="00AB1ECB"/>
    <w:rsid w:val="00AB4B12"/>
    <w:rsid w:val="00AC5814"/>
    <w:rsid w:val="00AC7604"/>
    <w:rsid w:val="00AD30EB"/>
    <w:rsid w:val="00AD7F56"/>
    <w:rsid w:val="00AE2190"/>
    <w:rsid w:val="00AE7B85"/>
    <w:rsid w:val="00AF6D9E"/>
    <w:rsid w:val="00B26889"/>
    <w:rsid w:val="00B45693"/>
    <w:rsid w:val="00B53E87"/>
    <w:rsid w:val="00B6401D"/>
    <w:rsid w:val="00B6614D"/>
    <w:rsid w:val="00B72D6D"/>
    <w:rsid w:val="00B769A5"/>
    <w:rsid w:val="00B77B7B"/>
    <w:rsid w:val="00B9067F"/>
    <w:rsid w:val="00B93FA1"/>
    <w:rsid w:val="00BA71C9"/>
    <w:rsid w:val="00BA7427"/>
    <w:rsid w:val="00BB7E82"/>
    <w:rsid w:val="00BC18B0"/>
    <w:rsid w:val="00BC7A2A"/>
    <w:rsid w:val="00BD0CA4"/>
    <w:rsid w:val="00BD4874"/>
    <w:rsid w:val="00BE16D0"/>
    <w:rsid w:val="00BF3FEA"/>
    <w:rsid w:val="00C01170"/>
    <w:rsid w:val="00C10B6D"/>
    <w:rsid w:val="00C11171"/>
    <w:rsid w:val="00C14E8C"/>
    <w:rsid w:val="00C25CD9"/>
    <w:rsid w:val="00C25FA3"/>
    <w:rsid w:val="00C306FD"/>
    <w:rsid w:val="00C3454C"/>
    <w:rsid w:val="00C40464"/>
    <w:rsid w:val="00C4214B"/>
    <w:rsid w:val="00C4504C"/>
    <w:rsid w:val="00C45853"/>
    <w:rsid w:val="00C57B44"/>
    <w:rsid w:val="00C60CA2"/>
    <w:rsid w:val="00C63D7D"/>
    <w:rsid w:val="00C652AD"/>
    <w:rsid w:val="00C703A8"/>
    <w:rsid w:val="00C82C99"/>
    <w:rsid w:val="00CA01D5"/>
    <w:rsid w:val="00CA15E6"/>
    <w:rsid w:val="00CA1949"/>
    <w:rsid w:val="00CA35EF"/>
    <w:rsid w:val="00CA3D3C"/>
    <w:rsid w:val="00CA4D55"/>
    <w:rsid w:val="00CB0A95"/>
    <w:rsid w:val="00CB0DE4"/>
    <w:rsid w:val="00CB25AB"/>
    <w:rsid w:val="00CB75DE"/>
    <w:rsid w:val="00CB785E"/>
    <w:rsid w:val="00CC1698"/>
    <w:rsid w:val="00CD68A8"/>
    <w:rsid w:val="00CE0465"/>
    <w:rsid w:val="00CE40D2"/>
    <w:rsid w:val="00CF28C5"/>
    <w:rsid w:val="00D04E30"/>
    <w:rsid w:val="00D074A8"/>
    <w:rsid w:val="00D24298"/>
    <w:rsid w:val="00D357B1"/>
    <w:rsid w:val="00D40C43"/>
    <w:rsid w:val="00D43F82"/>
    <w:rsid w:val="00D45DDF"/>
    <w:rsid w:val="00D4795C"/>
    <w:rsid w:val="00D6034B"/>
    <w:rsid w:val="00D72E22"/>
    <w:rsid w:val="00D73B0E"/>
    <w:rsid w:val="00D74F9B"/>
    <w:rsid w:val="00D779AE"/>
    <w:rsid w:val="00D81D97"/>
    <w:rsid w:val="00D94DF3"/>
    <w:rsid w:val="00DA6541"/>
    <w:rsid w:val="00DB03FF"/>
    <w:rsid w:val="00DB1D46"/>
    <w:rsid w:val="00DC13FA"/>
    <w:rsid w:val="00DC55FC"/>
    <w:rsid w:val="00DC5EE2"/>
    <w:rsid w:val="00DE5AEB"/>
    <w:rsid w:val="00DE7556"/>
    <w:rsid w:val="00E0138C"/>
    <w:rsid w:val="00E04314"/>
    <w:rsid w:val="00E06F9D"/>
    <w:rsid w:val="00E10B16"/>
    <w:rsid w:val="00E12250"/>
    <w:rsid w:val="00E37A34"/>
    <w:rsid w:val="00E409ED"/>
    <w:rsid w:val="00E62EA1"/>
    <w:rsid w:val="00E67802"/>
    <w:rsid w:val="00E71059"/>
    <w:rsid w:val="00E75DE0"/>
    <w:rsid w:val="00E76E90"/>
    <w:rsid w:val="00E832FE"/>
    <w:rsid w:val="00E901F9"/>
    <w:rsid w:val="00EA6DB2"/>
    <w:rsid w:val="00EB73A0"/>
    <w:rsid w:val="00EC1A81"/>
    <w:rsid w:val="00EC1EBD"/>
    <w:rsid w:val="00EC410B"/>
    <w:rsid w:val="00EC4BB7"/>
    <w:rsid w:val="00EC767F"/>
    <w:rsid w:val="00EC7FC9"/>
    <w:rsid w:val="00ED50A2"/>
    <w:rsid w:val="00EE11FA"/>
    <w:rsid w:val="00F01EF5"/>
    <w:rsid w:val="00F03CAA"/>
    <w:rsid w:val="00F12543"/>
    <w:rsid w:val="00F202DD"/>
    <w:rsid w:val="00F22B37"/>
    <w:rsid w:val="00F240D0"/>
    <w:rsid w:val="00F255E6"/>
    <w:rsid w:val="00F3079B"/>
    <w:rsid w:val="00F33745"/>
    <w:rsid w:val="00F37D8E"/>
    <w:rsid w:val="00F5586F"/>
    <w:rsid w:val="00F56607"/>
    <w:rsid w:val="00F61943"/>
    <w:rsid w:val="00F734F8"/>
    <w:rsid w:val="00F75F13"/>
    <w:rsid w:val="00F92613"/>
    <w:rsid w:val="00F94C9A"/>
    <w:rsid w:val="00FB0571"/>
    <w:rsid w:val="00FB0F30"/>
    <w:rsid w:val="00FB1E1E"/>
    <w:rsid w:val="00FB2CC4"/>
    <w:rsid w:val="00FC4E99"/>
    <w:rsid w:val="00FC6694"/>
    <w:rsid w:val="00FC726B"/>
    <w:rsid w:val="00FF45BA"/>
    <w:rsid w:val="00FF51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90c,#0c0,#360036,#f30,#f26200"/>
    </o:shapedefaults>
    <o:shapelayout v:ext="edit">
      <o:idmap v:ext="edit" data="2"/>
    </o:shapelayout>
  </w:shapeDefaults>
  <w:decimalSymbol w:val=","/>
  <w:listSeparator w:val=";"/>
  <w14:docId w14:val="298A50A1"/>
  <w15:docId w15:val="{7F5E9B66-6774-4F7E-A9AE-5B206794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64"/>
  </w:style>
  <w:style w:type="paragraph" w:styleId="Ttulo1">
    <w:name w:val="heading 1"/>
    <w:basedOn w:val="Normal"/>
    <w:next w:val="Normal"/>
    <w:link w:val="Ttulo1Car"/>
    <w:qFormat/>
    <w:rsid w:val="00CB25AB"/>
    <w:pPr>
      <w:keepNext/>
      <w:spacing w:before="240" w:after="60" w:line="240" w:lineRule="auto"/>
      <w:outlineLvl w:val="0"/>
    </w:pPr>
    <w:rPr>
      <w:rFonts w:ascii="Arial" w:eastAsia="Times New Roman" w:hAnsi="Arial" w:cs="Times New Roman"/>
      <w:b/>
      <w:kern w:val="28"/>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03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3FF"/>
    <w:rPr>
      <w:rFonts w:ascii="Tahoma" w:hAnsi="Tahoma" w:cs="Tahoma"/>
      <w:sz w:val="16"/>
      <w:szCs w:val="16"/>
    </w:rPr>
  </w:style>
  <w:style w:type="paragraph" w:styleId="Encabezado">
    <w:name w:val="header"/>
    <w:basedOn w:val="Normal"/>
    <w:link w:val="EncabezadoCar"/>
    <w:uiPriority w:val="99"/>
    <w:unhideWhenUsed/>
    <w:rsid w:val="009A3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32B5"/>
  </w:style>
  <w:style w:type="paragraph" w:styleId="Piedepgina">
    <w:name w:val="footer"/>
    <w:basedOn w:val="Normal"/>
    <w:link w:val="PiedepginaCar"/>
    <w:uiPriority w:val="99"/>
    <w:unhideWhenUsed/>
    <w:rsid w:val="009A3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32B5"/>
  </w:style>
  <w:style w:type="paragraph" w:styleId="Prrafodelista">
    <w:name w:val="List Paragraph"/>
    <w:basedOn w:val="Normal"/>
    <w:uiPriority w:val="34"/>
    <w:qFormat/>
    <w:rsid w:val="00BD4874"/>
    <w:pPr>
      <w:ind w:left="720"/>
      <w:contextualSpacing/>
    </w:pPr>
  </w:style>
  <w:style w:type="character" w:customStyle="1" w:styleId="Ttulo1Car">
    <w:name w:val="Título 1 Car"/>
    <w:basedOn w:val="Fuentedeprrafopredeter"/>
    <w:link w:val="Ttulo1"/>
    <w:rsid w:val="00CB25AB"/>
    <w:rPr>
      <w:rFonts w:ascii="Arial" w:eastAsia="Times New Roman" w:hAnsi="Arial" w:cs="Times New Roman"/>
      <w:b/>
      <w:kern w:val="28"/>
      <w:sz w:val="28"/>
      <w:szCs w:val="20"/>
      <w:lang w:val="es-ES_tradnl" w:eastAsia="es-ES"/>
    </w:rPr>
  </w:style>
  <w:style w:type="paragraph" w:styleId="Textoindependiente">
    <w:name w:val="Body Text"/>
    <w:basedOn w:val="Normal"/>
    <w:link w:val="TextoindependienteCar"/>
    <w:semiHidden/>
    <w:unhideWhenUsed/>
    <w:rsid w:val="000255E9"/>
    <w:pPr>
      <w:spacing w:after="0" w:line="240" w:lineRule="auto"/>
      <w:jc w:val="both"/>
    </w:pPr>
    <w:rPr>
      <w:rFonts w:ascii="Arial" w:eastAsia="Times New Roman" w:hAnsi="Arial" w:cs="Arial"/>
      <w:sz w:val="32"/>
      <w:szCs w:val="24"/>
      <w:lang w:val="es-ES" w:eastAsia="es-ES"/>
    </w:rPr>
  </w:style>
  <w:style w:type="character" w:customStyle="1" w:styleId="TextoindependienteCar">
    <w:name w:val="Texto independiente Car"/>
    <w:basedOn w:val="Fuentedeprrafopredeter"/>
    <w:link w:val="Textoindependiente"/>
    <w:semiHidden/>
    <w:rsid w:val="000255E9"/>
    <w:rPr>
      <w:rFonts w:ascii="Arial" w:eastAsia="Times New Roman" w:hAnsi="Arial" w:cs="Arial"/>
      <w:sz w:val="32"/>
      <w:szCs w:val="24"/>
      <w:lang w:val="es-ES" w:eastAsia="es-ES"/>
    </w:rPr>
  </w:style>
  <w:style w:type="paragraph" w:styleId="Sinespaciado">
    <w:name w:val="No Spacing"/>
    <w:uiPriority w:val="1"/>
    <w:qFormat/>
    <w:rsid w:val="000255E9"/>
    <w:pPr>
      <w:spacing w:after="0" w:line="240" w:lineRule="auto"/>
    </w:pPr>
  </w:style>
  <w:style w:type="paragraph" w:styleId="Listaconvietas">
    <w:name w:val="List Bullet"/>
    <w:basedOn w:val="Normal"/>
    <w:uiPriority w:val="99"/>
    <w:unhideWhenUsed/>
    <w:rsid w:val="008164B1"/>
    <w:pPr>
      <w:numPr>
        <w:numId w:val="8"/>
      </w:numPr>
      <w:contextualSpacing/>
    </w:pPr>
  </w:style>
  <w:style w:type="table" w:customStyle="1" w:styleId="TableNormal">
    <w:name w:val="Table Normal"/>
    <w:uiPriority w:val="2"/>
    <w:semiHidden/>
    <w:unhideWhenUsed/>
    <w:qFormat/>
    <w:rsid w:val="00B6401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2CAC"/>
    <w:pPr>
      <w:widowControl w:val="0"/>
      <w:spacing w:after="0" w:line="240" w:lineRule="auto"/>
    </w:pPr>
    <w:rPr>
      <w:lang w:val="en-US"/>
    </w:rPr>
  </w:style>
  <w:style w:type="table" w:customStyle="1" w:styleId="TableNormal1">
    <w:name w:val="Table Normal1"/>
    <w:uiPriority w:val="2"/>
    <w:semiHidden/>
    <w:unhideWhenUsed/>
    <w:qFormat/>
    <w:rsid w:val="00332CAC"/>
    <w:pPr>
      <w:widowControl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AA38B3"/>
    <w:rPr>
      <w:color w:val="0000FF" w:themeColor="hyperlink"/>
      <w:u w:val="single"/>
    </w:rPr>
  </w:style>
  <w:style w:type="character" w:styleId="Mencinsinresolver">
    <w:name w:val="Unresolved Mention"/>
    <w:basedOn w:val="Fuentedeprrafopredeter"/>
    <w:uiPriority w:val="99"/>
    <w:semiHidden/>
    <w:unhideWhenUsed/>
    <w:rsid w:val="00AA38B3"/>
    <w:rPr>
      <w:color w:val="605E5C"/>
      <w:shd w:val="clear" w:color="auto" w:fill="E1DFDD"/>
    </w:rPr>
  </w:style>
  <w:style w:type="table" w:customStyle="1" w:styleId="Tablaconcuadrcula1">
    <w:name w:val="Tabla con cuadrícula1"/>
    <w:basedOn w:val="Tablanormal"/>
    <w:next w:val="Tablaconcuadrcula"/>
    <w:uiPriority w:val="39"/>
    <w:rsid w:val="003C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C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8741">
      <w:bodyDiv w:val="1"/>
      <w:marLeft w:val="0"/>
      <w:marRight w:val="0"/>
      <w:marTop w:val="0"/>
      <w:marBottom w:val="0"/>
      <w:divBdr>
        <w:top w:val="none" w:sz="0" w:space="0" w:color="auto"/>
        <w:left w:val="none" w:sz="0" w:space="0" w:color="auto"/>
        <w:bottom w:val="none" w:sz="0" w:space="0" w:color="auto"/>
        <w:right w:val="none" w:sz="0" w:space="0" w:color="auto"/>
      </w:divBdr>
    </w:div>
    <w:div w:id="748889284">
      <w:bodyDiv w:val="1"/>
      <w:marLeft w:val="0"/>
      <w:marRight w:val="0"/>
      <w:marTop w:val="0"/>
      <w:marBottom w:val="0"/>
      <w:divBdr>
        <w:top w:val="none" w:sz="0" w:space="0" w:color="auto"/>
        <w:left w:val="none" w:sz="0" w:space="0" w:color="auto"/>
        <w:bottom w:val="none" w:sz="0" w:space="0" w:color="auto"/>
        <w:right w:val="none" w:sz="0" w:space="0" w:color="auto"/>
      </w:divBdr>
    </w:div>
    <w:div w:id="820272084">
      <w:bodyDiv w:val="1"/>
      <w:marLeft w:val="0"/>
      <w:marRight w:val="0"/>
      <w:marTop w:val="0"/>
      <w:marBottom w:val="0"/>
      <w:divBdr>
        <w:top w:val="none" w:sz="0" w:space="0" w:color="auto"/>
        <w:left w:val="none" w:sz="0" w:space="0" w:color="auto"/>
        <w:bottom w:val="none" w:sz="0" w:space="0" w:color="auto"/>
        <w:right w:val="none" w:sz="0" w:space="0" w:color="auto"/>
      </w:divBdr>
      <w:divsChild>
        <w:div w:id="407925735">
          <w:marLeft w:val="0"/>
          <w:marRight w:val="0"/>
          <w:marTop w:val="0"/>
          <w:marBottom w:val="0"/>
          <w:divBdr>
            <w:top w:val="none" w:sz="0" w:space="0" w:color="auto"/>
            <w:left w:val="none" w:sz="0" w:space="0" w:color="auto"/>
            <w:bottom w:val="none" w:sz="0" w:space="0" w:color="auto"/>
            <w:right w:val="none" w:sz="0" w:space="0" w:color="auto"/>
          </w:divBdr>
        </w:div>
      </w:divsChild>
    </w:div>
    <w:div w:id="20121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ipalidadchonchi.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1</Pages>
  <Words>2701</Words>
  <Characters>14861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DV6</dc:creator>
  <cp:lastModifiedBy>profegonzalo1988@gmail.com</cp:lastModifiedBy>
  <cp:revision>36</cp:revision>
  <cp:lastPrinted>2025-05-07T12:27:00Z</cp:lastPrinted>
  <dcterms:created xsi:type="dcterms:W3CDTF">2023-07-11T14:02:00Z</dcterms:created>
  <dcterms:modified xsi:type="dcterms:W3CDTF">2025-05-07T12:27:00Z</dcterms:modified>
</cp:coreProperties>
</file>